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3C0AD" w14:textId="5838D160" w:rsidR="00123DAB" w:rsidRPr="00554D7D" w:rsidRDefault="00123DAB" w:rsidP="00123DAB">
      <w:pPr>
        <w:spacing w:before="120" w:after="240"/>
        <w:jc w:val="both"/>
        <w:rPr>
          <w:b/>
        </w:rPr>
      </w:pPr>
      <w:r w:rsidRPr="00554D7D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47C20DC4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4D8EF9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54D7D">
        <w:rPr>
          <w:b/>
        </w:rPr>
        <w:t xml:space="preserve">Business name: </w:t>
      </w:r>
      <w:r w:rsidR="00312555">
        <w:rPr>
          <w:b/>
        </w:rPr>
        <w:t>The Australian Wine Company</w:t>
      </w:r>
    </w:p>
    <w:tbl>
      <w:tblPr>
        <w:tblStyle w:val="TableGrid"/>
        <w:tblW w:w="15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3848"/>
        <w:gridCol w:w="3847"/>
        <w:gridCol w:w="3848"/>
      </w:tblGrid>
      <w:tr w:rsidR="001503A1" w:rsidRPr="00554D7D" w14:paraId="6938AE68" w14:textId="77777777" w:rsidTr="00554D7D">
        <w:trPr>
          <w:cantSplit/>
          <w:trHeight w:val="435"/>
        </w:trPr>
        <w:tc>
          <w:tcPr>
            <w:tcW w:w="15390" w:type="dxa"/>
            <w:gridSpan w:val="4"/>
            <w:shd w:val="clear" w:color="auto" w:fill="D0CECE" w:themeFill="background2" w:themeFillShade="E6"/>
          </w:tcPr>
          <w:p w14:paraId="2D05ACB0" w14:textId="77777777" w:rsidR="001503A1" w:rsidRPr="00554D7D" w:rsidRDefault="001503A1" w:rsidP="00554D7D">
            <w:pPr>
              <w:tabs>
                <w:tab w:val="left" w:pos="7797"/>
              </w:tabs>
              <w:spacing w:before="120"/>
              <w:jc w:val="center"/>
              <w:rPr>
                <w:rFonts w:asciiTheme="minorHAnsi" w:hAnsiTheme="minorHAnsi"/>
                <w:b/>
                <w:sz w:val="24"/>
                <w:szCs w:val="22"/>
              </w:rPr>
            </w:pPr>
            <w:r w:rsidRPr="00554D7D">
              <w:rPr>
                <w:rFonts w:asciiTheme="minorHAnsi" w:hAnsiTheme="minorHAnsi"/>
                <w:b/>
                <w:sz w:val="24"/>
                <w:szCs w:val="22"/>
              </w:rPr>
              <w:t xml:space="preserve">This site is participating in the </w:t>
            </w:r>
            <w:proofErr w:type="spellStart"/>
            <w:r w:rsidRPr="00554D7D">
              <w:rPr>
                <w:rFonts w:asciiTheme="minorHAnsi" w:hAnsiTheme="minorHAnsi"/>
                <w:b/>
                <w:sz w:val="24"/>
                <w:szCs w:val="22"/>
              </w:rPr>
              <w:t>Freshcare</w:t>
            </w:r>
            <w:proofErr w:type="spellEnd"/>
            <w:r w:rsidRPr="00554D7D">
              <w:rPr>
                <w:rFonts w:asciiTheme="minorHAnsi" w:hAnsiTheme="minorHAnsi"/>
                <w:b/>
                <w:sz w:val="24"/>
                <w:szCs w:val="22"/>
              </w:rPr>
              <w:t xml:space="preserve"> Australian Wine Industry Standard of Sustainable Practice</w:t>
            </w:r>
          </w:p>
          <w:p w14:paraId="4E107A82" w14:textId="7E033924" w:rsidR="001503A1" w:rsidRPr="00554D7D" w:rsidRDefault="001503A1" w:rsidP="00554D7D">
            <w:pPr>
              <w:tabs>
                <w:tab w:val="left" w:pos="7797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554D7D">
              <w:rPr>
                <w:rFonts w:asciiTheme="minorHAnsi" w:hAnsiTheme="minorHAnsi"/>
                <w:b/>
                <w:sz w:val="24"/>
                <w:szCs w:val="22"/>
              </w:rPr>
              <w:t>Workers and visitors must be aware and abide by the following site requirements</w:t>
            </w:r>
          </w:p>
        </w:tc>
      </w:tr>
      <w:tr w:rsidR="001503A1" w:rsidRPr="00554D7D" w14:paraId="53AF61E5" w14:textId="77777777" w:rsidTr="00554D7D">
        <w:trPr>
          <w:cantSplit/>
          <w:trHeight w:val="1340"/>
        </w:trPr>
        <w:tc>
          <w:tcPr>
            <w:tcW w:w="15390" w:type="dxa"/>
            <w:gridSpan w:val="4"/>
          </w:tcPr>
          <w:p w14:paraId="31D87211" w14:textId="77777777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Environmental priorities on site include: </w:t>
            </w:r>
          </w:p>
          <w:p w14:paraId="579CD69B" w14:textId="1642C8E4" w:rsidR="001503A1" w:rsidRPr="00A03B9C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7394" w:rsidRPr="00A03B9C">
              <w:rPr>
                <w:rFonts w:ascii="Comic Sans MS" w:hAnsi="Comic Sans MS" w:cstheme="minorHAnsi"/>
              </w:rPr>
              <w:t>Reduce waste to landfill, p</w:t>
            </w:r>
            <w:r w:rsidR="00F044DA" w:rsidRPr="00A03B9C">
              <w:rPr>
                <w:rFonts w:ascii="Comic Sans MS" w:hAnsi="Comic Sans MS" w:cstheme="minorHAnsi"/>
              </w:rPr>
              <w:t>lace waste</w:t>
            </w:r>
            <w:r w:rsidR="00DD7394" w:rsidRPr="00A03B9C">
              <w:rPr>
                <w:rFonts w:ascii="Comic Sans MS" w:hAnsi="Comic Sans MS" w:cstheme="minorHAnsi"/>
              </w:rPr>
              <w:t>/recycling items</w:t>
            </w:r>
            <w:r w:rsidR="00F044DA" w:rsidRPr="00A03B9C">
              <w:rPr>
                <w:rFonts w:ascii="Comic Sans MS" w:hAnsi="Comic Sans MS" w:cstheme="minorHAnsi"/>
              </w:rPr>
              <w:t xml:space="preserve"> in appropriate bins</w:t>
            </w:r>
          </w:p>
          <w:p w14:paraId="36E1EFBF" w14:textId="1B218376" w:rsidR="001503A1" w:rsidRPr="00A03B9C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 w:rsidRPr="00A03B9C">
              <w:rPr>
                <w:rFonts w:ascii="Comic Sans MS" w:hAnsi="Comic Sans MS" w:cstheme="minorHAnsi"/>
              </w:rPr>
              <w:t xml:space="preserve"> </w:t>
            </w:r>
            <w:r w:rsidR="00A03B9C" w:rsidRPr="00A03B9C">
              <w:rPr>
                <w:rFonts w:ascii="Comic Sans MS" w:hAnsi="Comic Sans MS" w:cstheme="minorHAnsi"/>
              </w:rPr>
              <w:t>Monitor and reduce electricity use</w:t>
            </w:r>
          </w:p>
          <w:p w14:paraId="4B27DF53" w14:textId="6FBCF4EB" w:rsidR="001503A1" w:rsidRPr="00A03B9C" w:rsidRDefault="00A03B9C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bCs/>
                <w:sz w:val="22"/>
                <w:szCs w:val="22"/>
              </w:rPr>
            </w:pPr>
            <w:r w:rsidRPr="00A03B9C">
              <w:rPr>
                <w:rFonts w:ascii="Comic Sans MS" w:hAnsi="Comic Sans MS"/>
                <w:bCs/>
              </w:rPr>
              <w:t>Monitor and reduce water use</w:t>
            </w:r>
          </w:p>
        </w:tc>
      </w:tr>
      <w:tr w:rsidR="001503A1" w:rsidRPr="00554D7D" w14:paraId="51D0B6CB" w14:textId="77777777" w:rsidTr="00554D7D">
        <w:trPr>
          <w:cantSplit/>
          <w:trHeight w:val="1520"/>
        </w:trPr>
        <w:tc>
          <w:tcPr>
            <w:tcW w:w="15390" w:type="dxa"/>
            <w:gridSpan w:val="4"/>
          </w:tcPr>
          <w:p w14:paraId="4D262879" w14:textId="7CEB1C65" w:rsidR="001503A1" w:rsidRPr="00554D7D" w:rsidRDefault="001503A1" w:rsidP="001503A1">
            <w:p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Biosecurity and hygiene requirements, including site access and movement:</w:t>
            </w:r>
          </w:p>
          <w:p w14:paraId="0305C4CB" w14:textId="59788C9F" w:rsidR="001503A1" w:rsidRPr="00A03B9C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 w:rsidRPr="00A03B9C">
              <w:rPr>
                <w:rFonts w:ascii="Comic Sans MS" w:hAnsi="Comic Sans MS" w:cstheme="minorHAnsi"/>
              </w:rPr>
              <w:t>wear clean clothes at the beginning of each day and undertake cleaning protocols when required</w:t>
            </w:r>
          </w:p>
          <w:p w14:paraId="1E66E2EC" w14:textId="3551001A" w:rsidR="001503A1" w:rsidRPr="00A03B9C" w:rsidRDefault="001503A1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 w:rsidRPr="00A03B9C">
              <w:rPr>
                <w:rFonts w:ascii="Comic Sans MS" w:hAnsi="Comic Sans MS" w:cstheme="minorHAnsi"/>
              </w:rPr>
              <w:t xml:space="preserve">only access property and </w:t>
            </w:r>
            <w:r w:rsidR="005042A7" w:rsidRPr="00A03B9C">
              <w:rPr>
                <w:rFonts w:ascii="Comic Sans MS" w:hAnsi="Comic Sans MS" w:cstheme="minorHAnsi"/>
              </w:rPr>
              <w:t>winery</w:t>
            </w:r>
            <w:r w:rsidRPr="00A03B9C">
              <w:rPr>
                <w:rFonts w:ascii="Comic Sans MS" w:hAnsi="Comic Sans MS" w:cstheme="minorHAnsi"/>
              </w:rPr>
              <w:t xml:space="preserve"> sites where authorised</w:t>
            </w:r>
          </w:p>
          <w:p w14:paraId="6F2DF9B0" w14:textId="4111306E" w:rsidR="001503A1" w:rsidRPr="00554D7D" w:rsidRDefault="00A03B9C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omic Sans MS" w:hAnsi="Comic Sans MS" w:cstheme="minorHAnsi"/>
              </w:rPr>
              <w:t>Please follow all p</w:t>
            </w:r>
            <w:r w:rsidRPr="005553BC">
              <w:rPr>
                <w:rFonts w:ascii="Comic Sans MS" w:hAnsi="Comic Sans MS" w:cstheme="minorHAnsi"/>
              </w:rPr>
              <w:t>roperty sig</w:t>
            </w:r>
            <w:r>
              <w:rPr>
                <w:rFonts w:ascii="Comic Sans MS" w:hAnsi="Comic Sans MS" w:cstheme="minorHAnsi"/>
              </w:rPr>
              <w:t>nage and do not enter</w:t>
            </w:r>
            <w:r w:rsidRPr="005553BC">
              <w:rPr>
                <w:rFonts w:ascii="Comic Sans MS" w:hAnsi="Comic Sans MS" w:cstheme="minorHAnsi"/>
              </w:rPr>
              <w:t xml:space="preserve"> restrict</w:t>
            </w:r>
            <w:r w:rsidR="00DA5948">
              <w:rPr>
                <w:rFonts w:ascii="Comic Sans MS" w:hAnsi="Comic Sans MS" w:cstheme="minorHAnsi"/>
              </w:rPr>
              <w:t>ed</w:t>
            </w:r>
            <w:r w:rsidRPr="005553BC">
              <w:rPr>
                <w:rFonts w:ascii="Comic Sans MS" w:hAnsi="Comic Sans MS" w:cstheme="minorHAnsi"/>
              </w:rPr>
              <w:t xml:space="preserve"> </w:t>
            </w:r>
            <w:r>
              <w:rPr>
                <w:rFonts w:ascii="Comic Sans MS" w:hAnsi="Comic Sans MS" w:cstheme="minorHAnsi"/>
              </w:rPr>
              <w:t xml:space="preserve">areas unless you are an </w:t>
            </w:r>
            <w:r w:rsidRPr="005553BC">
              <w:rPr>
                <w:rFonts w:ascii="Comic Sans MS" w:hAnsi="Comic Sans MS" w:cstheme="minorHAnsi"/>
              </w:rPr>
              <w:t>authorised person</w:t>
            </w:r>
          </w:p>
        </w:tc>
      </w:tr>
      <w:tr w:rsidR="001503A1" w:rsidRPr="00554D7D" w14:paraId="60CF81A7" w14:textId="77777777" w:rsidTr="00554D7D">
        <w:trPr>
          <w:cantSplit/>
          <w:trHeight w:val="1430"/>
        </w:trPr>
        <w:tc>
          <w:tcPr>
            <w:tcW w:w="15390" w:type="dxa"/>
            <w:gridSpan w:val="4"/>
          </w:tcPr>
          <w:p w14:paraId="512D7081" w14:textId="4744A6D2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Use of protective clothing and footwear (where required):</w:t>
            </w:r>
          </w:p>
          <w:p w14:paraId="18903E9A" w14:textId="05F47572" w:rsidR="001503A1" w:rsidRPr="00DA5948" w:rsidRDefault="001503A1" w:rsidP="001503A1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theme="minorHAnsi"/>
              </w:rPr>
            </w:pPr>
            <w:r w:rsidRPr="00DA5948">
              <w:rPr>
                <w:rFonts w:ascii="Comic Sans MS" w:hAnsi="Comic Sans MS" w:cstheme="minorHAnsi"/>
              </w:rPr>
              <w:t>when required protective clothing is used, it should be appropriate for the task, maintained and changed when damaged</w:t>
            </w:r>
          </w:p>
          <w:p w14:paraId="61B717A8" w14:textId="6B281018" w:rsidR="001503A1" w:rsidRPr="00DA5948" w:rsidRDefault="00A03B9C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 w:rsidRPr="00DA5948">
              <w:rPr>
                <w:rFonts w:ascii="Comic Sans MS" w:hAnsi="Comic Sans MS" w:cstheme="minorHAnsi"/>
              </w:rPr>
              <w:t>Hi vis, hard hats and steel cap boots must be worn in all production areas</w:t>
            </w:r>
          </w:p>
          <w:p w14:paraId="5D820A3C" w14:textId="720DBDEF" w:rsidR="001503A1" w:rsidRPr="00554D7D" w:rsidRDefault="00DA5948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DA5948">
              <w:rPr>
                <w:rFonts w:ascii="Comic Sans MS" w:hAnsi="Comic Sans MS" w:cstheme="minorHAnsi"/>
              </w:rPr>
              <w:t>Ear protection and safety glasses must be worn at all times in the bottling area</w:t>
            </w:r>
          </w:p>
        </w:tc>
      </w:tr>
      <w:tr w:rsidR="001503A1" w:rsidRPr="00554D7D" w14:paraId="7A41049E" w14:textId="77777777" w:rsidTr="00554D7D">
        <w:trPr>
          <w:cantSplit/>
          <w:trHeight w:val="1394"/>
        </w:trPr>
        <w:tc>
          <w:tcPr>
            <w:tcW w:w="15390" w:type="dxa"/>
            <w:gridSpan w:val="4"/>
          </w:tcPr>
          <w:p w14:paraId="71B3AF3D" w14:textId="7D5DC475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Emergency and evacuation procedures: </w:t>
            </w:r>
          </w:p>
          <w:p w14:paraId="10E5E83C" w14:textId="77777777" w:rsidR="00DA5948" w:rsidRPr="00DA5948" w:rsidRDefault="00DA5948" w:rsidP="00DA5948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 w:rsidRPr="00DA5948">
              <w:rPr>
                <w:rFonts w:ascii="Comic Sans MS" w:hAnsi="Comic Sans MS" w:cstheme="minorHAnsi"/>
              </w:rPr>
              <w:t xml:space="preserve">in the event of an emergency contact: </w:t>
            </w:r>
            <w:r w:rsidRPr="00DA5948">
              <w:rPr>
                <w:rFonts w:ascii="Comic Sans MS" w:hAnsi="Comic Sans MS" w:cstheme="minorHAnsi"/>
                <w:b/>
                <w:bCs/>
              </w:rPr>
              <w:t>000 – Police/ Fire/ Ambulance</w:t>
            </w:r>
          </w:p>
          <w:p w14:paraId="5F0B1106" w14:textId="68D36ECC" w:rsidR="00DA5948" w:rsidRPr="00DA5948" w:rsidRDefault="00DA5948" w:rsidP="00DA5948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 w:rsidRPr="00DA5948">
              <w:rPr>
                <w:rFonts w:ascii="Comic Sans MS" w:hAnsi="Comic Sans MS" w:cstheme="minorHAnsi"/>
              </w:rPr>
              <w:t xml:space="preserve">in the event of an evacuation, immediately attend the designated site evacuation point </w:t>
            </w:r>
          </w:p>
          <w:p w14:paraId="18E73DF8" w14:textId="40147034" w:rsidR="001503A1" w:rsidRPr="002B1CD6" w:rsidRDefault="00DA5948" w:rsidP="00DA5948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</w:rPr>
            </w:pPr>
            <w:r w:rsidRPr="00DA5948">
              <w:rPr>
                <w:rFonts w:ascii="Comic Sans MS" w:hAnsi="Comic Sans MS" w:cstheme="minorHAnsi"/>
              </w:rPr>
              <w:t>Site Manager: Jae Green 08 9899 9999</w:t>
            </w:r>
            <w:r w:rsidRPr="00DA5948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54D7D" w:rsidRPr="00554D7D" w14:paraId="56CF8445" w14:textId="77777777" w:rsidTr="00554D7D">
        <w:trPr>
          <w:cantSplit/>
          <w:trHeight w:val="1349"/>
        </w:trPr>
        <w:tc>
          <w:tcPr>
            <w:tcW w:w="15390" w:type="dxa"/>
            <w:gridSpan w:val="4"/>
          </w:tcPr>
          <w:p w14:paraId="2D859FCD" w14:textId="77777777" w:rsidR="00554D7D" w:rsidRPr="00554D7D" w:rsidRDefault="00554D7D" w:rsidP="00554D7D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General behaviour</w:t>
            </w:r>
          </w:p>
          <w:p w14:paraId="2CADCF0F" w14:textId="64B25B6D" w:rsidR="00554D7D" w:rsidRPr="00DA5948" w:rsidRDefault="00DA5948" w:rsidP="00554D7D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theme="minorHAnsi"/>
              </w:rPr>
            </w:pPr>
            <w:r w:rsidRPr="00DA5948">
              <w:rPr>
                <w:rFonts w:ascii="Comic Sans MS" w:hAnsi="Comic Sans MS" w:cstheme="minorHAnsi"/>
              </w:rPr>
              <w:t>f</w:t>
            </w:r>
            <w:r w:rsidR="00554D7D" w:rsidRPr="00DA5948">
              <w:rPr>
                <w:rFonts w:ascii="Comic Sans MS" w:hAnsi="Comic Sans MS" w:cstheme="minorHAnsi"/>
              </w:rPr>
              <w:t>ollow site procedures and instructions at all times</w:t>
            </w:r>
          </w:p>
          <w:p w14:paraId="75878678" w14:textId="3BCD8523" w:rsidR="00554D7D" w:rsidRPr="00DA5948" w:rsidRDefault="00DA5948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  <w:b/>
              </w:rPr>
            </w:pPr>
            <w:r w:rsidRPr="00DA5948">
              <w:rPr>
                <w:rFonts w:ascii="Comic Sans MS" w:hAnsi="Comic Sans MS" w:cstheme="minorHAnsi"/>
              </w:rPr>
              <w:t>r</w:t>
            </w:r>
            <w:r w:rsidR="00554D7D" w:rsidRPr="00DA5948">
              <w:rPr>
                <w:rFonts w:ascii="Comic Sans MS" w:hAnsi="Comic Sans MS" w:cstheme="minorHAnsi"/>
              </w:rPr>
              <w:t>eport any breaches of these instructions to a relevant staf</w:t>
            </w:r>
            <w:r w:rsidRPr="00DA5948">
              <w:rPr>
                <w:rFonts w:ascii="Comic Sans MS" w:hAnsi="Comic Sans MS" w:cstheme="minorHAnsi"/>
              </w:rPr>
              <w:t>f member</w:t>
            </w:r>
          </w:p>
          <w:p w14:paraId="699D68EF" w14:textId="27E07D70" w:rsidR="00554D7D" w:rsidRPr="004939D3" w:rsidRDefault="00E433ED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  <w:bCs/>
                <w:sz w:val="22"/>
                <w:szCs w:val="22"/>
              </w:rPr>
            </w:pPr>
            <w:r>
              <w:rPr>
                <w:rFonts w:ascii="Comic Sans MS" w:hAnsi="Comic Sans MS" w:cstheme="minorHAnsi"/>
                <w:bCs/>
              </w:rPr>
              <w:t>mobile phones are not to be used in production areas</w:t>
            </w:r>
          </w:p>
        </w:tc>
      </w:tr>
      <w:tr w:rsidR="00554D7D" w:rsidRPr="00554D7D" w14:paraId="5423D25F" w14:textId="77777777" w:rsidTr="00554D7D">
        <w:trPr>
          <w:trHeight w:val="433"/>
        </w:trPr>
        <w:tc>
          <w:tcPr>
            <w:tcW w:w="3847" w:type="dxa"/>
            <w:shd w:val="clear" w:color="auto" w:fill="D0CECE" w:themeFill="background2" w:themeFillShade="E6"/>
          </w:tcPr>
          <w:p w14:paraId="17253823" w14:textId="3C4DE8D2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have read and agree 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abide by</w:t>
            </w:r>
            <w:r w:rsidRPr="00554D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the site access instructions</w:t>
            </w:r>
          </w:p>
        </w:tc>
        <w:tc>
          <w:tcPr>
            <w:tcW w:w="3848" w:type="dxa"/>
          </w:tcPr>
          <w:p w14:paraId="09E767B7" w14:textId="32E2392B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260A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60A00" w:rsidRPr="00260A00">
              <w:rPr>
                <w:rFonts w:asciiTheme="minorHAnsi" w:hAnsiTheme="minorHAnsi" w:cstheme="minorHAnsi"/>
                <w:bCs/>
                <w:sz w:val="22"/>
                <w:szCs w:val="22"/>
              </w:rPr>
              <w:t>Penny Stevens</w:t>
            </w:r>
          </w:p>
        </w:tc>
        <w:tc>
          <w:tcPr>
            <w:tcW w:w="3847" w:type="dxa"/>
          </w:tcPr>
          <w:p w14:paraId="0D829886" w14:textId="5D3796AA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260A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60A00" w:rsidRPr="00260A00">
              <w:rPr>
                <w:rFonts w:ascii="Bradley Hand ITC" w:hAnsi="Bradley Hand ITC" w:cstheme="minorHAnsi"/>
                <w:bCs/>
                <w:sz w:val="22"/>
                <w:szCs w:val="22"/>
              </w:rPr>
              <w:t>P Stevens</w:t>
            </w:r>
          </w:p>
        </w:tc>
        <w:tc>
          <w:tcPr>
            <w:tcW w:w="3848" w:type="dxa"/>
          </w:tcPr>
          <w:p w14:paraId="02714822" w14:textId="01E2A324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260A0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60A00" w:rsidRPr="00260A00">
              <w:rPr>
                <w:rFonts w:asciiTheme="minorHAnsi" w:hAnsiTheme="minorHAnsi" w:cstheme="minorHAnsi"/>
                <w:bCs/>
                <w:sz w:val="22"/>
                <w:szCs w:val="22"/>
              </w:rPr>
              <w:t>12/1/21</w:t>
            </w:r>
          </w:p>
        </w:tc>
      </w:tr>
    </w:tbl>
    <w:p w14:paraId="02CEA459" w14:textId="77777777" w:rsidR="003F0602" w:rsidRPr="00554D7D" w:rsidRDefault="003F0602" w:rsidP="00554D7D">
      <w:pPr>
        <w:rPr>
          <w:sz w:val="4"/>
          <w:szCs w:val="4"/>
        </w:rPr>
      </w:pPr>
    </w:p>
    <w:sectPr w:rsidR="003F0602" w:rsidRPr="00554D7D" w:rsidSect="00B74F61">
      <w:headerReference w:type="default" r:id="rId8"/>
      <w:footerReference w:type="default" r:id="rId9"/>
      <w:type w:val="continuous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A083D" w14:textId="77777777" w:rsidR="00AE2825" w:rsidRDefault="00AE2825" w:rsidP="00FC2B2C">
      <w:pPr>
        <w:spacing w:before="0" w:after="0"/>
      </w:pPr>
      <w:r>
        <w:separator/>
      </w:r>
    </w:p>
  </w:endnote>
  <w:endnote w:type="continuationSeparator" w:id="0">
    <w:p w14:paraId="4CDE3E57" w14:textId="77777777" w:rsidR="00AE2825" w:rsidRDefault="00AE2825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4D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E4010" w:rsidRPr="00AF759C" w14:paraId="350C91B5" w14:textId="77777777" w:rsidTr="007F1F54">
      <w:tc>
        <w:tcPr>
          <w:tcW w:w="3847" w:type="dxa"/>
          <w:vAlign w:val="center"/>
        </w:tcPr>
        <w:p w14:paraId="27D7994B" w14:textId="30A3B28D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5042A7" w:rsidRPr="005042A7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15209DED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M5 APPROVED SUPPLIER RECORD</w:t>
          </w:r>
        </w:p>
      </w:tc>
      <w:tc>
        <w:tcPr>
          <w:tcW w:w="3847" w:type="dxa"/>
          <w:vAlign w:val="center"/>
        </w:tcPr>
        <w:p w14:paraId="1F57521C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3F5BACF" w14:textId="524028B2" w:rsidR="002E4010" w:rsidRPr="004A51EF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A3A6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A3A6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5B2400CE" w:rsidR="00FC2B2C" w:rsidRPr="002E4010" w:rsidRDefault="00FC2B2C" w:rsidP="002E4010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6222C" w14:textId="77777777" w:rsidR="00AE2825" w:rsidRDefault="00AE2825" w:rsidP="00FC2B2C">
      <w:pPr>
        <w:spacing w:before="0" w:after="0"/>
      </w:pPr>
      <w:r>
        <w:separator/>
      </w:r>
    </w:p>
  </w:footnote>
  <w:footnote w:type="continuationSeparator" w:id="0">
    <w:p w14:paraId="4DA13376" w14:textId="77777777" w:rsidR="00AE2825" w:rsidRDefault="00AE2825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FCEA5" w14:textId="3B8699F5" w:rsidR="00CA0DF9" w:rsidRPr="00CA0DF9" w:rsidRDefault="00C12E69" w:rsidP="00CA0DF9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M4 Site A</w:t>
    </w:r>
    <w:r w:rsidR="002E4010">
      <w:rPr>
        <w:b/>
        <w:sz w:val="32"/>
        <w:szCs w:val="32"/>
      </w:rPr>
      <w:t xml:space="preserve">ccess </w:t>
    </w:r>
    <w:r>
      <w:rPr>
        <w:b/>
        <w:sz w:val="32"/>
        <w:szCs w:val="32"/>
      </w:rPr>
      <w:t>I</w:t>
    </w:r>
    <w:r w:rsidR="002E4010">
      <w:rPr>
        <w:b/>
        <w:sz w:val="32"/>
        <w:szCs w:val="32"/>
      </w:rPr>
      <w:t>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F0A0A"/>
    <w:multiLevelType w:val="hybridMultilevel"/>
    <w:tmpl w:val="A0B016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85B47"/>
    <w:multiLevelType w:val="hybridMultilevel"/>
    <w:tmpl w:val="F758B4F8"/>
    <w:lvl w:ilvl="0" w:tplc="0C090001">
      <w:start w:val="1"/>
      <w:numFmt w:val="bullet"/>
      <w:lvlText w:val=""/>
      <w:lvlJc w:val="left"/>
      <w:pPr>
        <w:ind w:left="104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18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25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33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0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47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54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185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DC651D6"/>
    <w:multiLevelType w:val="hybridMultilevel"/>
    <w:tmpl w:val="833E69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429E2"/>
    <w:multiLevelType w:val="hybridMultilevel"/>
    <w:tmpl w:val="F9526E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E0B03"/>
    <w:multiLevelType w:val="hybridMultilevel"/>
    <w:tmpl w:val="4A3E83B8"/>
    <w:lvl w:ilvl="0" w:tplc="65C84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D0C17"/>
    <w:multiLevelType w:val="hybridMultilevel"/>
    <w:tmpl w:val="DD3AAF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556BF"/>
    <w:multiLevelType w:val="hybridMultilevel"/>
    <w:tmpl w:val="8926EF48"/>
    <w:lvl w:ilvl="0" w:tplc="65C84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8E1D78"/>
    <w:multiLevelType w:val="hybridMultilevel"/>
    <w:tmpl w:val="3DB49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13ADF"/>
    <w:multiLevelType w:val="hybridMultilevel"/>
    <w:tmpl w:val="79B474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12772"/>
    <w:multiLevelType w:val="hybridMultilevel"/>
    <w:tmpl w:val="D44AB2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507CC"/>
    <w:multiLevelType w:val="hybridMultilevel"/>
    <w:tmpl w:val="B42EC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94669"/>
    <w:multiLevelType w:val="hybridMultilevel"/>
    <w:tmpl w:val="404AC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D404F"/>
    <w:multiLevelType w:val="hybridMultilevel"/>
    <w:tmpl w:val="7898C5D2"/>
    <w:lvl w:ilvl="0" w:tplc="23865670">
      <w:numFmt w:val="bullet"/>
      <w:lvlText w:val="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75D9B"/>
    <w:multiLevelType w:val="hybridMultilevel"/>
    <w:tmpl w:val="DC1CD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1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6"/>
  </w:num>
  <w:num w:numId="11">
    <w:abstractNumId w:val="4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90F"/>
    <w:rsid w:val="00035707"/>
    <w:rsid w:val="000523EC"/>
    <w:rsid w:val="00061219"/>
    <w:rsid w:val="000C1D09"/>
    <w:rsid w:val="000C1EA5"/>
    <w:rsid w:val="00123DAB"/>
    <w:rsid w:val="001503A1"/>
    <w:rsid w:val="001B41F4"/>
    <w:rsid w:val="0021052F"/>
    <w:rsid w:val="00217794"/>
    <w:rsid w:val="002358D3"/>
    <w:rsid w:val="00260A00"/>
    <w:rsid w:val="0027315E"/>
    <w:rsid w:val="00290E6C"/>
    <w:rsid w:val="002B0A24"/>
    <w:rsid w:val="002B1CD6"/>
    <w:rsid w:val="002E4010"/>
    <w:rsid w:val="00300ABB"/>
    <w:rsid w:val="00312555"/>
    <w:rsid w:val="003157BA"/>
    <w:rsid w:val="00325217"/>
    <w:rsid w:val="0038159E"/>
    <w:rsid w:val="00381C10"/>
    <w:rsid w:val="003979F4"/>
    <w:rsid w:val="003A3828"/>
    <w:rsid w:val="003D0450"/>
    <w:rsid w:val="003D46BE"/>
    <w:rsid w:val="003E4578"/>
    <w:rsid w:val="003F0602"/>
    <w:rsid w:val="003F0BF9"/>
    <w:rsid w:val="003F78A5"/>
    <w:rsid w:val="00401240"/>
    <w:rsid w:val="0044567E"/>
    <w:rsid w:val="004572C1"/>
    <w:rsid w:val="0047095D"/>
    <w:rsid w:val="00487A8B"/>
    <w:rsid w:val="004939D3"/>
    <w:rsid w:val="00494273"/>
    <w:rsid w:val="004A312D"/>
    <w:rsid w:val="004A3A62"/>
    <w:rsid w:val="004B2D4C"/>
    <w:rsid w:val="004B5660"/>
    <w:rsid w:val="004C257B"/>
    <w:rsid w:val="004D2D17"/>
    <w:rsid w:val="004F6ED1"/>
    <w:rsid w:val="005042A7"/>
    <w:rsid w:val="00505E5A"/>
    <w:rsid w:val="00514F9B"/>
    <w:rsid w:val="0051558A"/>
    <w:rsid w:val="00516DCF"/>
    <w:rsid w:val="00535D47"/>
    <w:rsid w:val="00542867"/>
    <w:rsid w:val="00554D7D"/>
    <w:rsid w:val="005F2347"/>
    <w:rsid w:val="005F2E91"/>
    <w:rsid w:val="006157B9"/>
    <w:rsid w:val="006160AB"/>
    <w:rsid w:val="00617896"/>
    <w:rsid w:val="006362EB"/>
    <w:rsid w:val="006372C4"/>
    <w:rsid w:val="00650911"/>
    <w:rsid w:val="00670B02"/>
    <w:rsid w:val="00683863"/>
    <w:rsid w:val="00695677"/>
    <w:rsid w:val="006A1F30"/>
    <w:rsid w:val="006B369E"/>
    <w:rsid w:val="00702712"/>
    <w:rsid w:val="007544D8"/>
    <w:rsid w:val="0079652B"/>
    <w:rsid w:val="007A7BF8"/>
    <w:rsid w:val="007E2281"/>
    <w:rsid w:val="007F3E23"/>
    <w:rsid w:val="00833A3B"/>
    <w:rsid w:val="00860A7D"/>
    <w:rsid w:val="00865625"/>
    <w:rsid w:val="008C6609"/>
    <w:rsid w:val="00921139"/>
    <w:rsid w:val="0093136C"/>
    <w:rsid w:val="00945500"/>
    <w:rsid w:val="00956DEE"/>
    <w:rsid w:val="009767AC"/>
    <w:rsid w:val="009A5FF4"/>
    <w:rsid w:val="00A03B9C"/>
    <w:rsid w:val="00A508B4"/>
    <w:rsid w:val="00A512D5"/>
    <w:rsid w:val="00A521F8"/>
    <w:rsid w:val="00A56CAD"/>
    <w:rsid w:val="00A92208"/>
    <w:rsid w:val="00AC56B6"/>
    <w:rsid w:val="00AE2825"/>
    <w:rsid w:val="00AE496E"/>
    <w:rsid w:val="00AF2020"/>
    <w:rsid w:val="00B1743D"/>
    <w:rsid w:val="00B303AD"/>
    <w:rsid w:val="00B74F61"/>
    <w:rsid w:val="00BF2186"/>
    <w:rsid w:val="00C04958"/>
    <w:rsid w:val="00C065AA"/>
    <w:rsid w:val="00C12E69"/>
    <w:rsid w:val="00C23FC4"/>
    <w:rsid w:val="00C3607E"/>
    <w:rsid w:val="00C37739"/>
    <w:rsid w:val="00C532FC"/>
    <w:rsid w:val="00C67303"/>
    <w:rsid w:val="00C80EA2"/>
    <w:rsid w:val="00C83E56"/>
    <w:rsid w:val="00CA0DF9"/>
    <w:rsid w:val="00CE5D65"/>
    <w:rsid w:val="00D12874"/>
    <w:rsid w:val="00D23D73"/>
    <w:rsid w:val="00D2637E"/>
    <w:rsid w:val="00D574AA"/>
    <w:rsid w:val="00D90BD6"/>
    <w:rsid w:val="00D91675"/>
    <w:rsid w:val="00DA2365"/>
    <w:rsid w:val="00DA5948"/>
    <w:rsid w:val="00DD22D0"/>
    <w:rsid w:val="00DD7394"/>
    <w:rsid w:val="00E26498"/>
    <w:rsid w:val="00E433ED"/>
    <w:rsid w:val="00E47B49"/>
    <w:rsid w:val="00EC02CF"/>
    <w:rsid w:val="00F044DA"/>
    <w:rsid w:val="00F363C6"/>
    <w:rsid w:val="00F3779C"/>
    <w:rsid w:val="00F65950"/>
    <w:rsid w:val="00F94BDF"/>
    <w:rsid w:val="00FA395B"/>
    <w:rsid w:val="00FB4FFB"/>
    <w:rsid w:val="00FC0773"/>
    <w:rsid w:val="00FC2B2C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4F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4F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74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50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CB0482-7254-4454-BD55-B94A26F6E9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F9C70A-2670-4669-9439-71D1A16F63D8}"/>
</file>

<file path=customXml/itemProps3.xml><?xml version="1.0" encoding="utf-8"?>
<ds:datastoreItem xmlns:ds="http://schemas.openxmlformats.org/officeDocument/2006/customXml" ds:itemID="{9A1CD168-8C20-4345-86AF-37DC45A21A54}"/>
</file>

<file path=customXml/itemProps4.xml><?xml version="1.0" encoding="utf-8"?>
<ds:datastoreItem xmlns:ds="http://schemas.openxmlformats.org/officeDocument/2006/customXml" ds:itemID="{D4234936-1CE6-46F8-8B35-DD47157EC1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FSQ4 Form - F10 Food safety instructions</vt:lpstr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FSQ4 Form - F10 Food safety instructions</dc:title>
  <dc:subject/>
  <dc:creator>Freshcare Ltd</dc:creator>
  <cp:keywords/>
  <dc:description/>
  <cp:lastModifiedBy>Megan Coles</cp:lastModifiedBy>
  <cp:revision>13</cp:revision>
  <dcterms:created xsi:type="dcterms:W3CDTF">2020-07-31T06:41:00Z</dcterms:created>
  <dcterms:modified xsi:type="dcterms:W3CDTF">2021-03-03T23:08:00Z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