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35650" w14:textId="77777777" w:rsidR="00A152B7" w:rsidRDefault="00A152B7" w:rsidP="00A152B7">
      <w:pPr>
        <w:spacing w:before="120" w:after="240"/>
        <w:jc w:val="both"/>
        <w:rPr>
          <w:b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45BBF" wp14:editId="43E0877A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D65E10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F0602">
        <w:rPr>
          <w:b/>
        </w:rPr>
        <w:t>Bu</w:t>
      </w:r>
      <w:bookmarkStart w:id="0" w:name="_GoBack"/>
      <w:bookmarkEnd w:id="0"/>
      <w:r w:rsidRPr="003F0602">
        <w:rPr>
          <w:b/>
        </w:rPr>
        <w:t xml:space="preserve">siness name: </w:t>
      </w:r>
    </w:p>
    <w:p w14:paraId="3C130744" w14:textId="638150DC" w:rsidR="00A152B7" w:rsidRDefault="00A152B7" w:rsidP="00A152B7">
      <w:pPr>
        <w:spacing w:before="120"/>
        <w:jc w:val="both"/>
      </w:pPr>
      <w:r>
        <w:t>Labels must be checked for additional record keeping requirements</w:t>
      </w:r>
      <w:r w:rsidR="004647F0">
        <w:t>.</w:t>
      </w:r>
    </w:p>
    <w:tbl>
      <w:tblPr>
        <w:tblW w:w="153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2"/>
        <w:gridCol w:w="3688"/>
        <w:gridCol w:w="965"/>
        <w:gridCol w:w="1530"/>
        <w:gridCol w:w="2932"/>
        <w:gridCol w:w="2804"/>
        <w:gridCol w:w="2185"/>
      </w:tblGrid>
      <w:tr w:rsidR="004647F0" w:rsidRPr="00C014B4" w14:paraId="7F15C285" w14:textId="77777777" w:rsidTr="004647F0">
        <w:trPr>
          <w:cantSplit/>
          <w:trHeight w:val="984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F3B215C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A7B928D" w14:textId="18DD96E4" w:rsidR="004647F0" w:rsidRPr="004647F0" w:rsidRDefault="004647F0" w:rsidP="004647F0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Product name of hazardous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chemical</w:t>
            </w: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>(includ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</w:t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batch number whe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 </w:t>
            </w:r>
            <w:r w:rsidRPr="004647F0">
              <w:rPr>
                <w:rFonts w:asciiTheme="minorHAnsi" w:hAnsiTheme="minorHAnsi" w:cstheme="minorHAnsi"/>
                <w:i/>
                <w:sz w:val="22"/>
                <w:szCs w:val="22"/>
              </w:rPr>
              <w:t>available)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1B1F3AE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Dilution rate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12DE267E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Total Quantity used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F775FCD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Equipment / method used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1A325DF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Method of disposal of leftover substance/ solution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7AF0B326" w14:textId="77777777" w:rsidR="004647F0" w:rsidRPr="004647F0" w:rsidRDefault="004647F0" w:rsidP="00A2754E">
            <w:pPr>
              <w:pStyle w:val="Signature"/>
              <w:keepNext w:val="0"/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47F0">
              <w:rPr>
                <w:rFonts w:asciiTheme="minorHAnsi" w:hAnsiTheme="minorHAnsi" w:cstheme="minorHAnsi"/>
                <w:b/>
                <w:sz w:val="22"/>
                <w:szCs w:val="22"/>
              </w:rPr>
              <w:t>Name and signature of person responsible for use</w:t>
            </w:r>
          </w:p>
        </w:tc>
      </w:tr>
      <w:tr w:rsidR="004647F0" w:rsidRPr="00A5704C" w14:paraId="628B77D5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00D46321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6EEB915F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5E34E60B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2E6A1508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6B59000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6E621D66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450EC43F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4647F0" w:rsidRPr="00A5704C" w14:paraId="4A86A5EE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1B810325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3F6250F9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39C93294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6A63499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613CD3CE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75967A59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8E0937B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4647F0" w:rsidRPr="00A5704C" w14:paraId="01FB519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A9889E8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38EF5915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nil"/>
            </w:tcBorders>
            <w:vAlign w:val="center"/>
          </w:tcPr>
          <w:p w14:paraId="51393F43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1C3CD5DE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64E56808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04" w:type="dxa"/>
            <w:tcBorders>
              <w:top w:val="nil"/>
            </w:tcBorders>
            <w:vAlign w:val="center"/>
          </w:tcPr>
          <w:p w14:paraId="4FD4F88F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3850773E" w14:textId="77777777" w:rsidR="004647F0" w:rsidRPr="00B20521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4647F0" w:rsidRPr="00A5704C" w14:paraId="6E139126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1755C41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2E60FA0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964321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3E34106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70426FC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FC5FA3B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91D8F6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6A8D65EE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FB44F1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34C3CE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EC8CE91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8A9856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7A700D3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7B72143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0783E8F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05FBA995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D8C549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1B97269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0B025A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0A062D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3FD75C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1D9D182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EB58D5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3D87607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22A5795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12CF1F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744C92F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38AFB51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47C35B1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2C8B825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F14016B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72FC156D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0D8C224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540BB2F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5FDE92C3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78B130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409FCE9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4DC6249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4576A09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41159737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BCEDC8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59EDF58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8F17D36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035D3E7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2B30FC8C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115540A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0E9D3C0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2147519C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456E04F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3E833E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3E1C12D7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560B877D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1359A7E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718ABBB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250CFF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16CA9F94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481292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0B8C427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1EDEF859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6AEA2062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32E93654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7D60F8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2A1F88A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647F0" w:rsidRPr="00A5704C" w14:paraId="41B3622A" w14:textId="77777777" w:rsidTr="004647F0">
        <w:trPr>
          <w:cantSplit/>
          <w:trHeight w:val="621"/>
          <w:jc w:val="center"/>
        </w:trPr>
        <w:tc>
          <w:tcPr>
            <w:tcW w:w="1282" w:type="dxa"/>
            <w:tcBorders>
              <w:top w:val="nil"/>
            </w:tcBorders>
            <w:vAlign w:val="center"/>
          </w:tcPr>
          <w:p w14:paraId="76589E9E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8" w:type="dxa"/>
            <w:tcBorders>
              <w:top w:val="nil"/>
            </w:tcBorders>
            <w:vAlign w:val="center"/>
          </w:tcPr>
          <w:p w14:paraId="40CA19E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65" w:type="dxa"/>
            <w:tcBorders>
              <w:top w:val="nil"/>
            </w:tcBorders>
          </w:tcPr>
          <w:p w14:paraId="245041D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 w14:paraId="35FA417A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32" w:type="dxa"/>
            <w:tcBorders>
              <w:top w:val="nil"/>
            </w:tcBorders>
            <w:vAlign w:val="center"/>
          </w:tcPr>
          <w:p w14:paraId="5CAEA888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338440A0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85" w:type="dxa"/>
            <w:tcBorders>
              <w:top w:val="nil"/>
            </w:tcBorders>
            <w:vAlign w:val="center"/>
          </w:tcPr>
          <w:p w14:paraId="73AFFE15" w14:textId="77777777" w:rsidR="004647F0" w:rsidRPr="004A6890" w:rsidRDefault="004647F0" w:rsidP="00A2754E">
            <w:pPr>
              <w:pStyle w:val="Signature"/>
              <w:keepNext w:val="0"/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1991677" w14:textId="7CD3576E" w:rsidR="00B82862" w:rsidRPr="00A152B7" w:rsidRDefault="00B82862" w:rsidP="00A152B7">
      <w:pPr>
        <w:spacing w:before="120" w:after="0"/>
      </w:pPr>
    </w:p>
    <w:sectPr w:rsidR="00B82862" w:rsidRPr="00A152B7" w:rsidSect="00CF65A1">
      <w:headerReference w:type="default" r:id="rId8"/>
      <w:footerReference w:type="default" r:id="rId9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DF424" w14:textId="77777777" w:rsidR="00C85DB5" w:rsidRDefault="00C85DB5" w:rsidP="00FC2B2C">
      <w:pPr>
        <w:spacing w:before="0" w:after="0"/>
      </w:pPr>
      <w:r>
        <w:separator/>
      </w:r>
    </w:p>
  </w:endnote>
  <w:endnote w:type="continuationSeparator" w:id="0">
    <w:p w14:paraId="11D3F774" w14:textId="77777777" w:rsidR="00C85DB5" w:rsidRDefault="00C85DB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F65A1" w:rsidRPr="00AF759C" w14:paraId="2A26621E" w14:textId="77777777" w:rsidTr="00B53D69">
      <w:tc>
        <w:tcPr>
          <w:tcW w:w="3847" w:type="dxa"/>
          <w:vAlign w:val="center"/>
        </w:tcPr>
        <w:p w14:paraId="4D4EB9FF" w14:textId="600DA073" w:rsidR="00CF65A1" w:rsidRPr="00AF759C" w:rsidRDefault="00CF65A1" w:rsidP="004647F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4647F0">
            <w:rPr>
              <w:rFonts w:asciiTheme="majorHAnsi" w:hAnsiTheme="majorHAnsi" w:cstheme="majorHAnsi"/>
              <w:sz w:val="16"/>
              <w:szCs w:val="16"/>
            </w:rPr>
            <w:t>WIN</w:t>
          </w:r>
        </w:p>
      </w:tc>
      <w:tc>
        <w:tcPr>
          <w:tcW w:w="3847" w:type="dxa"/>
          <w:vAlign w:val="center"/>
        </w:tcPr>
        <w:p w14:paraId="604243AD" w14:textId="4A5D1F44" w:rsidR="00CF65A1" w:rsidRPr="00AF759C" w:rsidRDefault="00CF65A1" w:rsidP="00B750C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B750C0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CHEMICAL APPLICATION RECORD</w:t>
          </w:r>
        </w:p>
      </w:tc>
      <w:tc>
        <w:tcPr>
          <w:tcW w:w="3847" w:type="dxa"/>
          <w:vAlign w:val="center"/>
        </w:tcPr>
        <w:p w14:paraId="692B2E18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8943E4A" w14:textId="0376168B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C85DB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C85DB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36F4B28" w:rsidR="00FC2B2C" w:rsidRPr="00CF65A1" w:rsidRDefault="00FC2B2C" w:rsidP="00CF6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5CCFC" w14:textId="77777777" w:rsidR="00C85DB5" w:rsidRDefault="00C85DB5" w:rsidP="00FC2B2C">
      <w:pPr>
        <w:spacing w:before="0" w:after="0"/>
      </w:pPr>
      <w:r>
        <w:separator/>
      </w:r>
    </w:p>
  </w:footnote>
  <w:footnote w:type="continuationSeparator" w:id="0">
    <w:p w14:paraId="0139C5D3" w14:textId="77777777" w:rsidR="00C85DB5" w:rsidRDefault="00C85DB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5BDBF1D6" w:rsidR="00365BDE" w:rsidRPr="00365BDE" w:rsidRDefault="00847C78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B750C0">
      <w:rPr>
        <w:b/>
        <w:sz w:val="32"/>
        <w:szCs w:val="32"/>
      </w:rPr>
      <w:t>2</w:t>
    </w:r>
    <w:r w:rsidR="00B82862">
      <w:rPr>
        <w:b/>
        <w:sz w:val="32"/>
        <w:szCs w:val="32"/>
      </w:rPr>
      <w:t xml:space="preserve"> </w:t>
    </w:r>
    <w:r w:rsidR="00CF65A1">
      <w:rPr>
        <w:b/>
        <w:sz w:val="32"/>
        <w:szCs w:val="32"/>
      </w:rPr>
      <w:t>C</w:t>
    </w:r>
    <w:r w:rsidR="00537C14">
      <w:rPr>
        <w:b/>
        <w:sz w:val="32"/>
        <w:szCs w:val="32"/>
      </w:rPr>
      <w:t xml:space="preserve">hemical </w:t>
    </w:r>
    <w:r w:rsidR="003064C3">
      <w:rPr>
        <w:b/>
        <w:sz w:val="32"/>
        <w:szCs w:val="32"/>
      </w:rPr>
      <w:t>A</w:t>
    </w:r>
    <w:r w:rsidR="00537C14">
      <w:rPr>
        <w:b/>
        <w:sz w:val="32"/>
        <w:szCs w:val="32"/>
      </w:rPr>
      <w:t xml:space="preserve">pplication </w:t>
    </w:r>
    <w:r w:rsidR="003064C3">
      <w:rPr>
        <w:b/>
        <w:sz w:val="32"/>
        <w:szCs w:val="32"/>
      </w:rPr>
      <w:t>R</w:t>
    </w:r>
    <w:r w:rsidR="00537C14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1MzO0tDCE0Eo6SsGpxcWZ+XkgBYa1AAaWKR8sAAAA"/>
  </w:docVars>
  <w:rsids>
    <w:rsidRoot w:val="00FC2B2C"/>
    <w:rsid w:val="000144F8"/>
    <w:rsid w:val="00156DF9"/>
    <w:rsid w:val="00180ADF"/>
    <w:rsid w:val="001F2111"/>
    <w:rsid w:val="0021052F"/>
    <w:rsid w:val="002A3504"/>
    <w:rsid w:val="002B3759"/>
    <w:rsid w:val="002B54F0"/>
    <w:rsid w:val="002E637E"/>
    <w:rsid w:val="00300ABB"/>
    <w:rsid w:val="003064C3"/>
    <w:rsid w:val="003256DA"/>
    <w:rsid w:val="00365BDE"/>
    <w:rsid w:val="003D0450"/>
    <w:rsid w:val="003D46BE"/>
    <w:rsid w:val="003F0602"/>
    <w:rsid w:val="003F67D3"/>
    <w:rsid w:val="00401240"/>
    <w:rsid w:val="0041677D"/>
    <w:rsid w:val="00424AD5"/>
    <w:rsid w:val="00430A39"/>
    <w:rsid w:val="00440AE8"/>
    <w:rsid w:val="004647F0"/>
    <w:rsid w:val="0047075C"/>
    <w:rsid w:val="004C257B"/>
    <w:rsid w:val="005062E3"/>
    <w:rsid w:val="0051558A"/>
    <w:rsid w:val="00537C14"/>
    <w:rsid w:val="0058141A"/>
    <w:rsid w:val="00590DDD"/>
    <w:rsid w:val="0059243B"/>
    <w:rsid w:val="005A3774"/>
    <w:rsid w:val="005B6456"/>
    <w:rsid w:val="00650AC6"/>
    <w:rsid w:val="00652B0D"/>
    <w:rsid w:val="00656DCD"/>
    <w:rsid w:val="006B32B3"/>
    <w:rsid w:val="006B6D28"/>
    <w:rsid w:val="006D39B4"/>
    <w:rsid w:val="007066C7"/>
    <w:rsid w:val="00741261"/>
    <w:rsid w:val="0079481E"/>
    <w:rsid w:val="007C14BD"/>
    <w:rsid w:val="00847C78"/>
    <w:rsid w:val="008C6609"/>
    <w:rsid w:val="0099141C"/>
    <w:rsid w:val="009973D3"/>
    <w:rsid w:val="009C2FF0"/>
    <w:rsid w:val="009D44ED"/>
    <w:rsid w:val="009F1355"/>
    <w:rsid w:val="00A148DF"/>
    <w:rsid w:val="00A152B7"/>
    <w:rsid w:val="00A33D69"/>
    <w:rsid w:val="00A56CAD"/>
    <w:rsid w:val="00AF3347"/>
    <w:rsid w:val="00B04C40"/>
    <w:rsid w:val="00B65F86"/>
    <w:rsid w:val="00B750C0"/>
    <w:rsid w:val="00B82862"/>
    <w:rsid w:val="00BC6200"/>
    <w:rsid w:val="00BD6078"/>
    <w:rsid w:val="00BF1F45"/>
    <w:rsid w:val="00C3607E"/>
    <w:rsid w:val="00C37739"/>
    <w:rsid w:val="00C44377"/>
    <w:rsid w:val="00C70400"/>
    <w:rsid w:val="00C71D00"/>
    <w:rsid w:val="00C85DB5"/>
    <w:rsid w:val="00C86850"/>
    <w:rsid w:val="00CE5D65"/>
    <w:rsid w:val="00CF65A1"/>
    <w:rsid w:val="00D15B5A"/>
    <w:rsid w:val="00D542AE"/>
    <w:rsid w:val="00D92BE5"/>
    <w:rsid w:val="00DA2365"/>
    <w:rsid w:val="00DB74B6"/>
    <w:rsid w:val="00E07E8A"/>
    <w:rsid w:val="00E66813"/>
    <w:rsid w:val="00E75A19"/>
    <w:rsid w:val="00ED4C0D"/>
    <w:rsid w:val="00EE7B6B"/>
    <w:rsid w:val="00F025BE"/>
    <w:rsid w:val="00F3779C"/>
    <w:rsid w:val="00F52A3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Signature">
    <w:name w:val="Signature"/>
    <w:basedOn w:val="Normal"/>
    <w:link w:val="SignatureChar"/>
    <w:rsid w:val="004647F0"/>
    <w:pPr>
      <w:keepNext/>
      <w:spacing w:before="0" w:after="0"/>
    </w:pPr>
    <w:rPr>
      <w:rFonts w:ascii="CG Times" w:eastAsia="Times New Roman" w:hAnsi="CG Times"/>
      <w:sz w:val="24"/>
      <w:szCs w:val="20"/>
      <w:lang w:eastAsia="en-AU"/>
    </w:rPr>
  </w:style>
  <w:style w:type="character" w:customStyle="1" w:styleId="SignatureChar">
    <w:name w:val="Signature Char"/>
    <w:basedOn w:val="DefaultParagraphFont"/>
    <w:link w:val="Signature"/>
    <w:rsid w:val="004647F0"/>
    <w:rPr>
      <w:rFonts w:ascii="CG Times" w:eastAsia="Times New Roman" w:hAnsi="CG Times" w:cs="Times New Roman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FCC6E5-3DB9-4326-B5EB-1E881380C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08A51-8559-4C43-8762-A2765243AA18}"/>
</file>

<file path=customXml/itemProps3.xml><?xml version="1.0" encoding="utf-8"?>
<ds:datastoreItem xmlns:ds="http://schemas.openxmlformats.org/officeDocument/2006/customXml" ds:itemID="{3C677942-EC75-42CE-8ADF-026FC3403E65}"/>
</file>

<file path=customXml/itemProps4.xml><?xml version="1.0" encoding="utf-8"?>
<ds:datastoreItem xmlns:ds="http://schemas.openxmlformats.org/officeDocument/2006/customXml" ds:itemID="{3582E005-8BC5-4ED0-8491-A869300F4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Postharvest chemical application record</vt:lpstr>
    </vt:vector>
  </TitlesOfParts>
  <Company>Hewlett-Packard Company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Postharvest chemical application record</dc:title>
  <dc:subject/>
  <dc:creator>Freshcare Ltd</dc:creator>
  <cp:keywords/>
  <dc:description/>
  <cp:lastModifiedBy>Angela Steain</cp:lastModifiedBy>
  <cp:revision>9</cp:revision>
  <dcterms:created xsi:type="dcterms:W3CDTF">2016-05-24T21:40:00Z</dcterms:created>
  <dcterms:modified xsi:type="dcterms:W3CDTF">2020-08-02T01:37:00Z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