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1701"/>
        <w:gridCol w:w="3244"/>
      </w:tblGrid>
      <w:tr w:rsidR="006B59E2" w:rsidRPr="006B59E2" w14:paraId="500AA29B" w14:textId="77777777" w:rsidTr="004E4DB6">
        <w:tc>
          <w:tcPr>
            <w:tcW w:w="7634" w:type="dxa"/>
            <w:gridSpan w:val="3"/>
            <w:shd w:val="clear" w:color="auto" w:fill="000000" w:themeFill="text1"/>
          </w:tcPr>
          <w:p w14:paraId="587D0A8D" w14:textId="34894573" w:rsidR="006B59E2" w:rsidRPr="004E4DB6" w:rsidRDefault="004E4DB6" w:rsidP="004E4DB6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SPILL RESPONSE PROCEDURE</w:t>
            </w:r>
          </w:p>
        </w:tc>
      </w:tr>
      <w:tr w:rsidR="006B59E2" w:rsidRPr="006B59E2" w14:paraId="5DBE016F" w14:textId="77777777" w:rsidTr="00B51423">
        <w:trPr>
          <w:trHeight w:val="9383"/>
        </w:trPr>
        <w:tc>
          <w:tcPr>
            <w:tcW w:w="7634" w:type="dxa"/>
            <w:gridSpan w:val="3"/>
          </w:tcPr>
          <w:p w14:paraId="2D228119" w14:textId="0FDAE82C" w:rsidR="006B59E2" w:rsidRPr="00AB28B4" w:rsidRDefault="006B59E2" w:rsidP="00AB28B4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Assess</w:t>
            </w:r>
          </w:p>
          <w:p w14:paraId="1F448453" w14:textId="5AA2E782" w:rsidR="006B59E2" w:rsidRPr="00AB28B4" w:rsidRDefault="006B59E2" w:rsidP="00AB28B4">
            <w:pPr>
              <w:pStyle w:val="ListParagraph"/>
              <w:numPr>
                <w:ilvl w:val="0"/>
                <w:numId w:val="5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identify substance spilled</w:t>
            </w:r>
          </w:p>
          <w:p w14:paraId="369847A2" w14:textId="77777777" w:rsidR="006B59E2" w:rsidRPr="00AB28B4" w:rsidRDefault="006B59E2" w:rsidP="00AB28B4">
            <w:pPr>
              <w:pStyle w:val="ListParagraph"/>
              <w:numPr>
                <w:ilvl w:val="0"/>
                <w:numId w:val="5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obtain Safety Data Sheet (SDS)</w:t>
            </w:r>
          </w:p>
          <w:p w14:paraId="2442264C" w14:textId="77777777" w:rsidR="006B59E2" w:rsidRPr="00AB28B4" w:rsidRDefault="006B59E2" w:rsidP="00AB28B4">
            <w:pPr>
              <w:pStyle w:val="ListParagraph"/>
              <w:numPr>
                <w:ilvl w:val="0"/>
                <w:numId w:val="5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 xml:space="preserve">assess risk level to self, other </w:t>
            </w:r>
            <w:proofErr w:type="gramStart"/>
            <w:r w:rsidRPr="00AB28B4">
              <w:rPr>
                <w:rFonts w:asciiTheme="minorHAnsi" w:hAnsiTheme="minorHAnsi"/>
                <w:sz w:val="22"/>
                <w:szCs w:val="22"/>
              </w:rPr>
              <w:t>workers</w:t>
            </w:r>
            <w:proofErr w:type="gramEnd"/>
            <w:r w:rsidRPr="00AB28B4">
              <w:rPr>
                <w:rFonts w:asciiTheme="minorHAnsi" w:hAnsiTheme="minorHAnsi"/>
                <w:sz w:val="22"/>
                <w:szCs w:val="22"/>
              </w:rPr>
              <w:t xml:space="preserve"> and environment</w:t>
            </w:r>
          </w:p>
          <w:p w14:paraId="2B525053" w14:textId="77777777" w:rsidR="006B59E2" w:rsidRPr="00AB28B4" w:rsidRDefault="006B59E2" w:rsidP="00AB28B4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Alert</w:t>
            </w:r>
          </w:p>
          <w:p w14:paraId="632CE33C" w14:textId="77777777" w:rsidR="006B59E2" w:rsidRPr="00AB28B4" w:rsidRDefault="006B59E2" w:rsidP="00AB28B4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 xml:space="preserve">if </w:t>
            </w: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emergency call ‘000’</w:t>
            </w:r>
            <w:r w:rsidRPr="00AB28B4">
              <w:rPr>
                <w:rFonts w:asciiTheme="minorHAnsi" w:hAnsiTheme="minorHAnsi"/>
                <w:sz w:val="22"/>
                <w:szCs w:val="22"/>
              </w:rPr>
              <w:t xml:space="preserve"> or Poisons Information Centre 13 11 26</w:t>
            </w:r>
          </w:p>
          <w:p w14:paraId="0A804122" w14:textId="77777777" w:rsidR="006B59E2" w:rsidRPr="00AB28B4" w:rsidRDefault="006B59E2" w:rsidP="00AB28B4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identify area affected</w:t>
            </w:r>
          </w:p>
          <w:p w14:paraId="697A2404" w14:textId="77777777" w:rsidR="006B59E2" w:rsidRPr="00AB28B4" w:rsidRDefault="006B59E2" w:rsidP="00AB28B4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notify area supervisor</w:t>
            </w:r>
          </w:p>
          <w:p w14:paraId="15D7B3B7" w14:textId="77777777" w:rsidR="006B59E2" w:rsidRPr="00AB28B4" w:rsidRDefault="006B59E2" w:rsidP="00AB28B4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Isolate</w:t>
            </w:r>
          </w:p>
          <w:p w14:paraId="58C14231" w14:textId="77777777" w:rsidR="006B59E2" w:rsidRPr="00AB28B4" w:rsidRDefault="006B59E2" w:rsidP="00AB28B4">
            <w:pPr>
              <w:pStyle w:val="ListParagraph"/>
              <w:numPr>
                <w:ilvl w:val="0"/>
                <w:numId w:val="7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keep people and animals away</w:t>
            </w:r>
          </w:p>
          <w:p w14:paraId="6400CC37" w14:textId="29A04782" w:rsidR="006B59E2" w:rsidRPr="00AB28B4" w:rsidRDefault="006B59E2" w:rsidP="00AB28B4">
            <w:pPr>
              <w:pStyle w:val="ListParagraph"/>
              <w:numPr>
                <w:ilvl w:val="0"/>
                <w:numId w:val="7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restrict access to contaminated area</w:t>
            </w:r>
          </w:p>
          <w:p w14:paraId="04E421CB" w14:textId="77777777" w:rsidR="006B59E2" w:rsidRPr="00AB28B4" w:rsidRDefault="006B59E2" w:rsidP="00AB28B4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Contain</w:t>
            </w:r>
          </w:p>
          <w:p w14:paraId="23C93BF0" w14:textId="77777777" w:rsidR="006B59E2" w:rsidRPr="00AB28B4" w:rsidRDefault="006B59E2" w:rsidP="00AB28B4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wear Personal Protective Equipment (PPE)</w:t>
            </w:r>
          </w:p>
          <w:p w14:paraId="4A4216C2" w14:textId="77777777" w:rsidR="006B59E2" w:rsidRPr="00AB28B4" w:rsidRDefault="006B59E2" w:rsidP="00AB28B4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obtain spill kit</w:t>
            </w:r>
          </w:p>
          <w:p w14:paraId="722DE6B7" w14:textId="77777777" w:rsidR="006B59E2" w:rsidRPr="00AB28B4" w:rsidRDefault="006B59E2" w:rsidP="00AB28B4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contain spill – refer to SDS for instructions</w:t>
            </w:r>
          </w:p>
          <w:p w14:paraId="7FE9B6AB" w14:textId="77777777" w:rsidR="006B59E2" w:rsidRPr="00AB28B4" w:rsidRDefault="006B59E2" w:rsidP="00AB28B4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apply absorbent material to liquids</w:t>
            </w:r>
          </w:p>
          <w:p w14:paraId="6455161C" w14:textId="77777777" w:rsidR="006B59E2" w:rsidRPr="00AB28B4" w:rsidRDefault="006B59E2" w:rsidP="00AB28B4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Decontaminate</w:t>
            </w:r>
          </w:p>
          <w:p w14:paraId="6D954CA4" w14:textId="754FCBD4" w:rsidR="006B59E2" w:rsidRPr="00AB28B4" w:rsidRDefault="006B59E2" w:rsidP="00AB28B4">
            <w:pPr>
              <w:pStyle w:val="ListParagraph"/>
              <w:numPr>
                <w:ilvl w:val="0"/>
                <w:numId w:val="9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apply decontaminants if required/possible</w:t>
            </w:r>
          </w:p>
          <w:p w14:paraId="2F343886" w14:textId="77777777" w:rsidR="006B59E2" w:rsidRPr="00AB28B4" w:rsidRDefault="006B59E2" w:rsidP="00AB28B4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Dispose</w:t>
            </w:r>
          </w:p>
          <w:p w14:paraId="5FC67FC6" w14:textId="77777777" w:rsidR="006B59E2" w:rsidRPr="00AB28B4" w:rsidRDefault="006B59E2" w:rsidP="00AB28B4">
            <w:pPr>
              <w:pStyle w:val="ListParagraph"/>
              <w:numPr>
                <w:ilvl w:val="0"/>
                <w:numId w:val="9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collect all contaminated material</w:t>
            </w:r>
          </w:p>
          <w:p w14:paraId="5AE149D9" w14:textId="77777777" w:rsidR="006B59E2" w:rsidRPr="00AB28B4" w:rsidRDefault="006B59E2" w:rsidP="00AB28B4">
            <w:pPr>
              <w:pStyle w:val="ListParagraph"/>
              <w:numPr>
                <w:ilvl w:val="0"/>
                <w:numId w:val="9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clean spill area</w:t>
            </w:r>
          </w:p>
          <w:p w14:paraId="701481A1" w14:textId="2D12B9A0" w:rsidR="006B59E2" w:rsidRPr="006B59E2" w:rsidRDefault="006B59E2" w:rsidP="00AB28B4">
            <w:pPr>
              <w:pStyle w:val="ListParagraph"/>
              <w:numPr>
                <w:ilvl w:val="0"/>
                <w:numId w:val="9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dispose of contaminated material as specified in SDS</w:t>
            </w:r>
          </w:p>
        </w:tc>
      </w:tr>
      <w:tr w:rsidR="00B51423" w:rsidRPr="00B51423" w14:paraId="3C83E6B4" w14:textId="77777777" w:rsidTr="00B51423">
        <w:tc>
          <w:tcPr>
            <w:tcW w:w="7634" w:type="dxa"/>
            <w:gridSpan w:val="3"/>
            <w:shd w:val="clear" w:color="auto" w:fill="000000" w:themeFill="text1"/>
            <w:vAlign w:val="center"/>
          </w:tcPr>
          <w:p w14:paraId="77E237CF" w14:textId="1CAFADE5" w:rsidR="00B51423" w:rsidRPr="00B51423" w:rsidRDefault="00B51423" w:rsidP="004E4DB6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EMERGENCY CONTACT INFORMATION</w:t>
            </w:r>
          </w:p>
        </w:tc>
      </w:tr>
      <w:tr w:rsidR="006B59E2" w:rsidRPr="00B51423" w14:paraId="470F4203" w14:textId="77777777" w:rsidTr="00B51423">
        <w:trPr>
          <w:trHeight w:val="437"/>
        </w:trPr>
        <w:tc>
          <w:tcPr>
            <w:tcW w:w="7634" w:type="dxa"/>
            <w:gridSpan w:val="3"/>
            <w:shd w:val="clear" w:color="auto" w:fill="D9D9D9" w:themeFill="background1" w:themeFillShade="D9"/>
            <w:vAlign w:val="center"/>
          </w:tcPr>
          <w:p w14:paraId="455ACA4A" w14:textId="354F289C" w:rsidR="006B59E2" w:rsidRPr="00B51423" w:rsidRDefault="00953622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B59E2">
              <w:rPr>
                <w:rFonts w:asciiTheme="minorHAnsi" w:hAnsiTheme="minorHAnsi"/>
                <w:sz w:val="22"/>
                <w:szCs w:val="22"/>
              </w:rPr>
              <w:br w:type="column"/>
            </w:r>
            <w:r w:rsidR="006B59E2" w:rsidRPr="00B51423">
              <w:rPr>
                <w:rFonts w:asciiTheme="minorHAnsi" w:hAnsiTheme="minorHAnsi"/>
                <w:b/>
                <w:sz w:val="22"/>
                <w:szCs w:val="22"/>
              </w:rPr>
              <w:t>Property details</w:t>
            </w:r>
          </w:p>
        </w:tc>
      </w:tr>
      <w:tr w:rsidR="00FE4509" w:rsidRPr="00B51423" w14:paraId="2D1B83FF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2F6451B8" w14:textId="7C073EF4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Property name</w:t>
            </w:r>
          </w:p>
        </w:tc>
        <w:tc>
          <w:tcPr>
            <w:tcW w:w="4945" w:type="dxa"/>
            <w:gridSpan w:val="2"/>
            <w:vAlign w:val="center"/>
          </w:tcPr>
          <w:p w14:paraId="369FD783" w14:textId="44F4D72B" w:rsidR="00FE4509" w:rsidRPr="007C709F" w:rsidRDefault="007C709F" w:rsidP="00B51423">
            <w:pPr>
              <w:rPr>
                <w:rFonts w:ascii="Comic Sans MS" w:hAnsi="Comic Sans MS"/>
                <w:i/>
                <w:iCs/>
              </w:rPr>
            </w:pPr>
            <w:r>
              <w:rPr>
                <w:rFonts w:ascii="Comic Sans MS" w:hAnsi="Comic Sans MS"/>
                <w:i/>
                <w:iCs/>
              </w:rPr>
              <w:t>PJ’s Vineyard</w:t>
            </w:r>
          </w:p>
        </w:tc>
      </w:tr>
      <w:tr w:rsidR="00FE4509" w:rsidRPr="00B51423" w14:paraId="3E9209DE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13A3AB73" w14:textId="3D0718F1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Property address</w:t>
            </w:r>
          </w:p>
        </w:tc>
        <w:tc>
          <w:tcPr>
            <w:tcW w:w="4945" w:type="dxa"/>
            <w:gridSpan w:val="2"/>
            <w:vAlign w:val="center"/>
          </w:tcPr>
          <w:p w14:paraId="08F51E24" w14:textId="1BD8CAF1" w:rsidR="008E4AF7" w:rsidRPr="007C709F" w:rsidRDefault="008E4AF7" w:rsidP="00B51423">
            <w:pPr>
              <w:rPr>
                <w:rFonts w:ascii="Comic Sans MS" w:hAnsi="Comic Sans MS" w:cstheme="minorHAnsi"/>
                <w:i/>
                <w:iCs/>
                <w:lang w:val="en-US"/>
              </w:rPr>
            </w:pPr>
            <w:r w:rsidRPr="007C709F">
              <w:rPr>
                <w:rFonts w:ascii="Comic Sans MS" w:hAnsi="Comic Sans MS" w:cstheme="minorHAnsi"/>
                <w:i/>
                <w:iCs/>
                <w:lang w:val="en-US"/>
              </w:rPr>
              <w:t>18 &amp; 50 Smithsville Road, Perfect. NSW. 2999</w:t>
            </w:r>
          </w:p>
        </w:tc>
      </w:tr>
      <w:tr w:rsidR="00FE4509" w:rsidRPr="00B51423" w14:paraId="06F372FF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03916BBC" w14:textId="4F216947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Nearest town/</w:t>
            </w:r>
            <w:proofErr w:type="gramStart"/>
            <w:r w:rsidRPr="00B51423">
              <w:rPr>
                <w:rFonts w:asciiTheme="minorHAnsi" w:hAnsiTheme="minorHAnsi"/>
                <w:sz w:val="22"/>
                <w:szCs w:val="22"/>
              </w:rPr>
              <w:t>cross-road</w:t>
            </w:r>
            <w:proofErr w:type="gramEnd"/>
          </w:p>
        </w:tc>
        <w:tc>
          <w:tcPr>
            <w:tcW w:w="4945" w:type="dxa"/>
            <w:gridSpan w:val="2"/>
            <w:vAlign w:val="center"/>
          </w:tcPr>
          <w:p w14:paraId="7CDEB5DA" w14:textId="71E10A9C" w:rsidR="00FE4509" w:rsidRPr="007C709F" w:rsidRDefault="008E4AF7" w:rsidP="00B51423">
            <w:pPr>
              <w:rPr>
                <w:rFonts w:ascii="Comic Sans MS" w:hAnsi="Comic Sans MS"/>
                <w:i/>
                <w:iCs/>
              </w:rPr>
            </w:pPr>
            <w:r w:rsidRPr="007C709F">
              <w:rPr>
                <w:rFonts w:ascii="Comic Sans MS" w:hAnsi="Comic Sans MS" w:cstheme="minorHAnsi"/>
                <w:i/>
                <w:iCs/>
                <w:lang w:val="en-US"/>
              </w:rPr>
              <w:t>Perfect NSW 2999</w:t>
            </w:r>
          </w:p>
        </w:tc>
      </w:tr>
      <w:tr w:rsidR="00FE4509" w:rsidRPr="00B51423" w14:paraId="56320553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448F4B6C" w14:textId="1132BB94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Specific directions</w:t>
            </w:r>
          </w:p>
        </w:tc>
        <w:tc>
          <w:tcPr>
            <w:tcW w:w="4945" w:type="dxa"/>
            <w:gridSpan w:val="2"/>
            <w:vAlign w:val="center"/>
          </w:tcPr>
          <w:p w14:paraId="484D3D35" w14:textId="437B6D88" w:rsidR="00FE4509" w:rsidRPr="007C709F" w:rsidRDefault="008E4AF7" w:rsidP="00B51423">
            <w:pPr>
              <w:rPr>
                <w:rFonts w:ascii="Comic Sans MS" w:hAnsi="Comic Sans MS"/>
                <w:i/>
                <w:iCs/>
              </w:rPr>
            </w:pPr>
            <w:r w:rsidRPr="007C709F">
              <w:rPr>
                <w:rFonts w:ascii="Comic Sans MS" w:hAnsi="Comic Sans MS"/>
                <w:i/>
                <w:iCs/>
              </w:rPr>
              <w:t xml:space="preserve">North of town, </w:t>
            </w:r>
            <w:r w:rsidR="00CF63FD" w:rsidRPr="007C709F">
              <w:rPr>
                <w:rFonts w:ascii="Comic Sans MS" w:hAnsi="Comic Sans MS"/>
                <w:i/>
                <w:iCs/>
              </w:rPr>
              <w:t>Turn left at the Vineyard hotel</w:t>
            </w:r>
            <w:r w:rsidRPr="007C709F">
              <w:rPr>
                <w:rFonts w:ascii="Comic Sans MS" w:hAnsi="Comic Sans MS"/>
                <w:i/>
                <w:iCs/>
              </w:rPr>
              <w:t xml:space="preserve">. </w:t>
            </w:r>
          </w:p>
        </w:tc>
      </w:tr>
      <w:tr w:rsidR="00FE4509" w:rsidRPr="00B51423" w14:paraId="5231CEB4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580330A5" w14:textId="6252E3B9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Phone number</w:t>
            </w:r>
          </w:p>
        </w:tc>
        <w:tc>
          <w:tcPr>
            <w:tcW w:w="4945" w:type="dxa"/>
            <w:gridSpan w:val="2"/>
            <w:vAlign w:val="center"/>
          </w:tcPr>
          <w:p w14:paraId="0D6E0E93" w14:textId="0D789353" w:rsidR="00FE4509" w:rsidRPr="007C709F" w:rsidRDefault="00CF63FD" w:rsidP="00B51423">
            <w:pPr>
              <w:rPr>
                <w:rFonts w:ascii="Comic Sans MS" w:hAnsi="Comic Sans MS"/>
                <w:i/>
                <w:iCs/>
              </w:rPr>
            </w:pPr>
            <w:r w:rsidRPr="007C709F">
              <w:rPr>
                <w:rFonts w:ascii="Comic Sans MS" w:hAnsi="Comic Sans MS"/>
                <w:i/>
                <w:iCs/>
              </w:rPr>
              <w:t>02 9899 9999</w:t>
            </w:r>
          </w:p>
        </w:tc>
      </w:tr>
      <w:tr w:rsidR="00FE4509" w:rsidRPr="00B51423" w14:paraId="3224021E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5BD3BD29" w14:textId="20F70A93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Manager</w:t>
            </w:r>
          </w:p>
        </w:tc>
        <w:tc>
          <w:tcPr>
            <w:tcW w:w="4945" w:type="dxa"/>
            <w:gridSpan w:val="2"/>
            <w:vAlign w:val="center"/>
          </w:tcPr>
          <w:p w14:paraId="650CABB4" w14:textId="1E2DB328" w:rsidR="00FE4509" w:rsidRPr="007C709F" w:rsidRDefault="008E4AF7" w:rsidP="00B51423">
            <w:pPr>
              <w:rPr>
                <w:rFonts w:ascii="Comic Sans MS" w:hAnsi="Comic Sans MS"/>
                <w:i/>
                <w:iCs/>
              </w:rPr>
            </w:pPr>
            <w:r w:rsidRPr="007C709F">
              <w:rPr>
                <w:rFonts w:ascii="Comic Sans MS" w:hAnsi="Comic Sans MS"/>
                <w:i/>
                <w:iCs/>
              </w:rPr>
              <w:t xml:space="preserve">John Walker </w:t>
            </w:r>
          </w:p>
        </w:tc>
      </w:tr>
      <w:tr w:rsidR="00FE4509" w:rsidRPr="00B51423" w14:paraId="0BF279BE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2A71F7B1" w14:textId="405D5F20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First aid officer</w:t>
            </w:r>
          </w:p>
        </w:tc>
        <w:tc>
          <w:tcPr>
            <w:tcW w:w="4945" w:type="dxa"/>
            <w:gridSpan w:val="2"/>
            <w:vAlign w:val="center"/>
          </w:tcPr>
          <w:p w14:paraId="7137FD04" w14:textId="6AEF6EA3" w:rsidR="00FE4509" w:rsidRPr="007C709F" w:rsidRDefault="008E4AF7" w:rsidP="00B51423">
            <w:pPr>
              <w:rPr>
                <w:rFonts w:ascii="Comic Sans MS" w:hAnsi="Comic Sans MS"/>
                <w:i/>
                <w:iCs/>
              </w:rPr>
            </w:pPr>
            <w:r w:rsidRPr="007C709F">
              <w:rPr>
                <w:rFonts w:ascii="Comic Sans MS" w:hAnsi="Comic Sans MS"/>
                <w:i/>
                <w:iCs/>
              </w:rPr>
              <w:t>Dane Van</w:t>
            </w:r>
          </w:p>
        </w:tc>
      </w:tr>
      <w:tr w:rsidR="006B59E2" w:rsidRPr="00B51423" w14:paraId="0FFBC0E8" w14:textId="77777777" w:rsidTr="00B51423">
        <w:trPr>
          <w:trHeight w:val="437"/>
        </w:trPr>
        <w:tc>
          <w:tcPr>
            <w:tcW w:w="7634" w:type="dxa"/>
            <w:gridSpan w:val="3"/>
            <w:shd w:val="clear" w:color="auto" w:fill="D9D9D9" w:themeFill="background1" w:themeFillShade="D9"/>
            <w:vAlign w:val="center"/>
          </w:tcPr>
          <w:p w14:paraId="424FF1CB" w14:textId="2D3211E9" w:rsidR="006B59E2" w:rsidRPr="00B51423" w:rsidRDefault="006B59E2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B51423">
              <w:rPr>
                <w:rFonts w:asciiTheme="minorHAnsi" w:hAnsiTheme="minorHAnsi"/>
                <w:b/>
                <w:sz w:val="22"/>
                <w:szCs w:val="22"/>
              </w:rPr>
              <w:t>Emergency services</w:t>
            </w:r>
          </w:p>
        </w:tc>
      </w:tr>
      <w:tr w:rsidR="006B59E2" w:rsidRPr="00B51423" w14:paraId="71E598AD" w14:textId="742EEE61" w:rsidTr="00B51423">
        <w:trPr>
          <w:trHeight w:val="437"/>
        </w:trPr>
        <w:tc>
          <w:tcPr>
            <w:tcW w:w="2689" w:type="dxa"/>
            <w:vAlign w:val="center"/>
          </w:tcPr>
          <w:p w14:paraId="482434AF" w14:textId="76B4644E" w:rsidR="006B59E2" w:rsidRPr="00AB28B4" w:rsidRDefault="006B59E2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AMBULANCE*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0060474" w14:textId="1110841D" w:rsidR="006B59E2" w:rsidRPr="00AB28B4" w:rsidRDefault="00B51423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000</w:t>
            </w:r>
          </w:p>
        </w:tc>
        <w:tc>
          <w:tcPr>
            <w:tcW w:w="3244" w:type="dxa"/>
            <w:vMerge w:val="restart"/>
            <w:tcBorders>
              <w:left w:val="single" w:sz="4" w:space="0" w:color="auto"/>
            </w:tcBorders>
            <w:vAlign w:val="center"/>
          </w:tcPr>
          <w:p w14:paraId="7EBB8F8E" w14:textId="4F2672D7" w:rsidR="00B51423" w:rsidRDefault="00B51423" w:rsidP="00721C5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*</w:t>
            </w:r>
            <w:r w:rsidRPr="00B51423">
              <w:rPr>
                <w:rFonts w:asciiTheme="minorHAnsi" w:hAnsiTheme="minorHAnsi"/>
                <w:sz w:val="22"/>
                <w:szCs w:val="22"/>
              </w:rPr>
              <w:t xml:space="preserve">For a </w:t>
            </w:r>
            <w:proofErr w:type="gramStart"/>
            <w:r w:rsidRPr="00B51423">
              <w:rPr>
                <w:rFonts w:asciiTheme="minorHAnsi" w:hAnsiTheme="minorHAnsi"/>
                <w:sz w:val="22"/>
                <w:szCs w:val="22"/>
              </w:rPr>
              <w:t>text based</w:t>
            </w:r>
            <w:proofErr w:type="gramEnd"/>
            <w:r w:rsidRPr="00B51423">
              <w:rPr>
                <w:rFonts w:asciiTheme="minorHAnsi" w:hAnsiTheme="minorHAnsi"/>
                <w:sz w:val="22"/>
                <w:szCs w:val="22"/>
              </w:rPr>
              <w:t xml:space="preserve"> service for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the hearing or speech impaired:</w:t>
            </w:r>
          </w:p>
          <w:p w14:paraId="477BF194" w14:textId="604B9881" w:rsidR="006B59E2" w:rsidRPr="00B51423" w:rsidRDefault="00B51423" w:rsidP="00721C5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D</w:t>
            </w:r>
            <w:r w:rsidRPr="00B51423">
              <w:rPr>
                <w:rFonts w:asciiTheme="minorHAnsi" w:hAnsiTheme="minorHAnsi"/>
                <w:b/>
                <w:sz w:val="22"/>
                <w:szCs w:val="22"/>
              </w:rPr>
              <w:t xml:space="preserve">ial 106 </w:t>
            </w:r>
            <w:r w:rsidR="006B59E2" w:rsidRPr="00721C5B">
              <w:rPr>
                <w:rFonts w:asciiTheme="minorHAnsi" w:hAnsiTheme="minorHAnsi"/>
                <w:b/>
                <w:sz w:val="22"/>
                <w:szCs w:val="22"/>
              </w:rPr>
              <w:t>from a mobile phone</w:t>
            </w:r>
          </w:p>
        </w:tc>
      </w:tr>
      <w:tr w:rsidR="006B59E2" w:rsidRPr="00B51423" w14:paraId="4F543450" w14:textId="0274959A" w:rsidTr="00B51423">
        <w:trPr>
          <w:trHeight w:val="437"/>
        </w:trPr>
        <w:tc>
          <w:tcPr>
            <w:tcW w:w="2689" w:type="dxa"/>
            <w:vAlign w:val="center"/>
          </w:tcPr>
          <w:p w14:paraId="101F0A14" w14:textId="7C7F4593" w:rsidR="006B59E2" w:rsidRPr="00AB28B4" w:rsidRDefault="006B59E2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FIRE* (including RFS)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1D26408" w14:textId="41A9167D" w:rsidR="006B59E2" w:rsidRPr="00AB28B4" w:rsidRDefault="00B51423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000</w:t>
            </w:r>
          </w:p>
        </w:tc>
        <w:tc>
          <w:tcPr>
            <w:tcW w:w="3244" w:type="dxa"/>
            <w:vMerge/>
            <w:tcBorders>
              <w:left w:val="single" w:sz="4" w:space="0" w:color="auto"/>
            </w:tcBorders>
            <w:vAlign w:val="center"/>
          </w:tcPr>
          <w:p w14:paraId="4D9BD3AA" w14:textId="77777777" w:rsidR="006B59E2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B59E2" w:rsidRPr="00B51423" w14:paraId="5C0F8F17" w14:textId="26EDA40C" w:rsidTr="00B51423">
        <w:trPr>
          <w:trHeight w:val="437"/>
        </w:trPr>
        <w:tc>
          <w:tcPr>
            <w:tcW w:w="2689" w:type="dxa"/>
            <w:vAlign w:val="center"/>
          </w:tcPr>
          <w:p w14:paraId="6C67BDBF" w14:textId="0373ED27" w:rsidR="006B59E2" w:rsidRPr="00AB28B4" w:rsidRDefault="006B59E2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POLICE*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2E73CAC" w14:textId="0ED09DF8" w:rsidR="006B59E2" w:rsidRPr="00AB28B4" w:rsidRDefault="00B51423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000</w:t>
            </w:r>
          </w:p>
        </w:tc>
        <w:tc>
          <w:tcPr>
            <w:tcW w:w="3244" w:type="dxa"/>
            <w:vMerge/>
            <w:tcBorders>
              <w:left w:val="single" w:sz="4" w:space="0" w:color="auto"/>
            </w:tcBorders>
            <w:vAlign w:val="center"/>
          </w:tcPr>
          <w:p w14:paraId="05BB267F" w14:textId="77777777" w:rsidR="006B59E2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55D58F4E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5BF141D1" w14:textId="745CE2E7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Poisons information centre</w:t>
            </w:r>
          </w:p>
        </w:tc>
        <w:tc>
          <w:tcPr>
            <w:tcW w:w="4945" w:type="dxa"/>
            <w:gridSpan w:val="2"/>
            <w:vAlign w:val="center"/>
          </w:tcPr>
          <w:p w14:paraId="5176CE4F" w14:textId="0736A6E1" w:rsidR="00FE4509" w:rsidRPr="008E4AF7" w:rsidRDefault="00B51423" w:rsidP="00B51423">
            <w:pPr>
              <w:rPr>
                <w:rFonts w:ascii="Comic Sans MS" w:hAnsi="Comic Sans MS"/>
              </w:rPr>
            </w:pPr>
            <w:r w:rsidRPr="008E4AF7">
              <w:rPr>
                <w:rFonts w:ascii="Comic Sans MS" w:hAnsi="Comic Sans MS"/>
              </w:rPr>
              <w:t>13 11 26</w:t>
            </w:r>
          </w:p>
        </w:tc>
      </w:tr>
      <w:tr w:rsidR="00FE4509" w:rsidRPr="00B51423" w14:paraId="3213542C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7CE77EAC" w14:textId="2A79BE0B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Doctor (local)</w:t>
            </w:r>
          </w:p>
        </w:tc>
        <w:tc>
          <w:tcPr>
            <w:tcW w:w="4945" w:type="dxa"/>
            <w:gridSpan w:val="2"/>
            <w:vAlign w:val="center"/>
          </w:tcPr>
          <w:p w14:paraId="57F3766F" w14:textId="377AB071" w:rsidR="00FE4509" w:rsidRPr="008E4AF7" w:rsidRDefault="00F222C3" w:rsidP="00B51423">
            <w:pPr>
              <w:rPr>
                <w:rFonts w:ascii="Comic Sans MS" w:hAnsi="Comic Sans MS"/>
              </w:rPr>
            </w:pPr>
            <w:r w:rsidRPr="008E4AF7">
              <w:rPr>
                <w:rStyle w:val="IntenseEmphasis"/>
                <w:rFonts w:ascii="Comic Sans MS" w:hAnsi="Comic Sans MS"/>
                <w:color w:val="auto"/>
              </w:rPr>
              <w:t xml:space="preserve">02 9759 9991 - </w:t>
            </w:r>
            <w:r w:rsidRPr="008E4AF7">
              <w:rPr>
                <w:rFonts w:ascii="Comic Sans MS" w:hAnsi="Comic Sans MS"/>
              </w:rPr>
              <w:t xml:space="preserve">Dr Allan </w:t>
            </w:r>
            <w:r w:rsidR="008E4AF7" w:rsidRPr="008E4AF7">
              <w:rPr>
                <w:rFonts w:ascii="Comic Sans MS" w:hAnsi="Comic Sans MS"/>
              </w:rPr>
              <w:t>Merrier</w:t>
            </w:r>
          </w:p>
        </w:tc>
      </w:tr>
      <w:tr w:rsidR="00FE4509" w:rsidRPr="00B51423" w14:paraId="2FC3BE33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2A90D947" w14:textId="1B7C64DF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Police (local)</w:t>
            </w:r>
          </w:p>
        </w:tc>
        <w:tc>
          <w:tcPr>
            <w:tcW w:w="4945" w:type="dxa"/>
            <w:gridSpan w:val="2"/>
            <w:vAlign w:val="center"/>
          </w:tcPr>
          <w:p w14:paraId="11EC429A" w14:textId="1A50E331" w:rsidR="00FE4509" w:rsidRPr="008E4AF7" w:rsidRDefault="00F222C3" w:rsidP="00B51423">
            <w:pPr>
              <w:rPr>
                <w:rStyle w:val="IntenseEmphasis"/>
                <w:rFonts w:ascii="Comic Sans MS" w:hAnsi="Comic Sans MS"/>
                <w:color w:val="auto"/>
              </w:rPr>
            </w:pPr>
            <w:r w:rsidRPr="008E4AF7">
              <w:rPr>
                <w:rStyle w:val="IntenseEmphasis"/>
                <w:rFonts w:ascii="Comic Sans MS" w:hAnsi="Comic Sans MS"/>
                <w:color w:val="auto"/>
              </w:rPr>
              <w:t xml:space="preserve">02 9879 9992 - </w:t>
            </w:r>
            <w:r w:rsidR="008E4AF7" w:rsidRPr="008E4AF7">
              <w:rPr>
                <w:rStyle w:val="IntenseEmphasis"/>
                <w:rFonts w:ascii="Comic Sans MS" w:hAnsi="Comic Sans MS"/>
                <w:color w:val="auto"/>
              </w:rPr>
              <w:t>Perfect</w:t>
            </w:r>
            <w:r w:rsidRPr="008E4AF7">
              <w:rPr>
                <w:rStyle w:val="IntenseEmphasis"/>
                <w:rFonts w:ascii="Comic Sans MS" w:hAnsi="Comic Sans MS"/>
                <w:color w:val="auto"/>
              </w:rPr>
              <w:t xml:space="preserve"> Station</w:t>
            </w:r>
          </w:p>
        </w:tc>
      </w:tr>
      <w:tr w:rsidR="00CF63FD" w:rsidRPr="00B51423" w14:paraId="224EE9FE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03648379" w14:textId="0E366D52" w:rsidR="00CF63FD" w:rsidRPr="00B51423" w:rsidRDefault="00CF63FD" w:rsidP="00CF63FD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Hospital/medical centre</w:t>
            </w:r>
          </w:p>
        </w:tc>
        <w:tc>
          <w:tcPr>
            <w:tcW w:w="4945" w:type="dxa"/>
            <w:gridSpan w:val="2"/>
            <w:vAlign w:val="center"/>
          </w:tcPr>
          <w:p w14:paraId="42145D5F" w14:textId="7847F594" w:rsidR="00CF63FD" w:rsidRPr="008E4AF7" w:rsidRDefault="00CF63FD" w:rsidP="00CF63FD">
            <w:pPr>
              <w:rPr>
                <w:rFonts w:ascii="Comic Sans MS" w:hAnsi="Comic Sans MS"/>
              </w:rPr>
            </w:pPr>
            <w:r w:rsidRPr="008E4AF7">
              <w:rPr>
                <w:rStyle w:val="IntenseEmphasis"/>
                <w:rFonts w:ascii="Comic Sans MS" w:hAnsi="Comic Sans MS"/>
                <w:color w:val="auto"/>
              </w:rPr>
              <w:t xml:space="preserve">02 9779 9993 - Local district hospital </w:t>
            </w:r>
          </w:p>
        </w:tc>
      </w:tr>
      <w:tr w:rsidR="00CF63FD" w:rsidRPr="00B51423" w14:paraId="43B86527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48737F01" w14:textId="3688BB8A" w:rsidR="00CF63FD" w:rsidRPr="00B51423" w:rsidRDefault="00CF63FD" w:rsidP="00CF63FD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State emergency service</w:t>
            </w:r>
          </w:p>
        </w:tc>
        <w:tc>
          <w:tcPr>
            <w:tcW w:w="4945" w:type="dxa"/>
            <w:gridSpan w:val="2"/>
            <w:vAlign w:val="center"/>
          </w:tcPr>
          <w:p w14:paraId="11DC1904" w14:textId="1B2FC862" w:rsidR="00CF63FD" w:rsidRPr="008E4AF7" w:rsidRDefault="008E4AF7" w:rsidP="00CF63FD">
            <w:pPr>
              <w:rPr>
                <w:rFonts w:ascii="Comic Sans MS" w:hAnsi="Comic Sans MS"/>
              </w:rPr>
            </w:pPr>
            <w:r w:rsidRPr="008E4AF7">
              <w:rPr>
                <w:rFonts w:ascii="Comic Sans MS" w:hAnsi="Comic Sans MS"/>
                <w:b/>
                <w:bCs/>
                <w:i/>
                <w:iCs/>
              </w:rPr>
              <w:t>132 500 SES</w:t>
            </w:r>
          </w:p>
        </w:tc>
      </w:tr>
      <w:tr w:rsidR="00CF63FD" w:rsidRPr="00B51423" w14:paraId="22448DF8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140D5393" w14:textId="73D105A5" w:rsidR="00CF63FD" w:rsidRPr="00B51423" w:rsidRDefault="00CF63FD" w:rsidP="00CF63FD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Workplace safety authority</w:t>
            </w:r>
          </w:p>
        </w:tc>
        <w:tc>
          <w:tcPr>
            <w:tcW w:w="4945" w:type="dxa"/>
            <w:gridSpan w:val="2"/>
            <w:vAlign w:val="center"/>
          </w:tcPr>
          <w:p w14:paraId="5E4BF00A" w14:textId="6F7C7004" w:rsidR="00CF63FD" w:rsidRPr="008E4AF7" w:rsidRDefault="00CF63FD" w:rsidP="00CF63FD">
            <w:pPr>
              <w:rPr>
                <w:rFonts w:ascii="Comic Sans MS" w:hAnsi="Comic Sans MS"/>
              </w:rPr>
            </w:pPr>
            <w:r w:rsidRPr="008E4AF7">
              <w:rPr>
                <w:rStyle w:val="IntenseEmphasis"/>
                <w:rFonts w:ascii="Comic Sans MS" w:hAnsi="Comic Sans MS"/>
                <w:color w:val="auto"/>
              </w:rPr>
              <w:t>13 10 50 – Safe Work NSW</w:t>
            </w:r>
          </w:p>
        </w:tc>
      </w:tr>
      <w:tr w:rsidR="00CF63FD" w:rsidRPr="00B51423" w14:paraId="4D883F21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3B0730DF" w14:textId="620B1448" w:rsidR="00CF63FD" w:rsidRPr="00B51423" w:rsidRDefault="00CF63FD" w:rsidP="00CF63FD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Gas supplier</w:t>
            </w:r>
          </w:p>
        </w:tc>
        <w:tc>
          <w:tcPr>
            <w:tcW w:w="4945" w:type="dxa"/>
            <w:gridSpan w:val="2"/>
            <w:vAlign w:val="center"/>
          </w:tcPr>
          <w:p w14:paraId="1DEAA352" w14:textId="00063E74" w:rsidR="00CF63FD" w:rsidRPr="008E4AF7" w:rsidRDefault="008E4AF7" w:rsidP="00CF63FD">
            <w:pPr>
              <w:rPr>
                <w:rFonts w:ascii="Comic Sans MS" w:hAnsi="Comic Sans MS"/>
              </w:rPr>
            </w:pPr>
            <w:r w:rsidRPr="008E4AF7">
              <w:rPr>
                <w:rStyle w:val="IntenseEmphasis"/>
                <w:rFonts w:ascii="Comic Sans MS" w:hAnsi="Comic Sans MS"/>
                <w:color w:val="auto"/>
              </w:rPr>
              <w:t>N/A</w:t>
            </w:r>
          </w:p>
        </w:tc>
      </w:tr>
      <w:tr w:rsidR="00CF63FD" w:rsidRPr="00B51423" w14:paraId="64F0CE7A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7EEAB39F" w14:textId="5E15FC26" w:rsidR="00CF63FD" w:rsidRPr="00B51423" w:rsidRDefault="00CF63FD" w:rsidP="00CF63FD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Bulk fuel supplier</w:t>
            </w:r>
          </w:p>
        </w:tc>
        <w:tc>
          <w:tcPr>
            <w:tcW w:w="4945" w:type="dxa"/>
            <w:gridSpan w:val="2"/>
            <w:vAlign w:val="center"/>
          </w:tcPr>
          <w:p w14:paraId="0CF9C46A" w14:textId="1128B421" w:rsidR="00CF63FD" w:rsidRPr="008E4AF7" w:rsidRDefault="008E4AF7" w:rsidP="00CF63FD">
            <w:pPr>
              <w:rPr>
                <w:rFonts w:ascii="Comic Sans MS" w:hAnsi="Comic Sans MS"/>
              </w:rPr>
            </w:pPr>
            <w:r w:rsidRPr="008E4AF7">
              <w:rPr>
                <w:rFonts w:ascii="Comic Sans MS" w:hAnsi="Comic Sans MS"/>
                <w:i/>
                <w:iCs/>
              </w:rPr>
              <w:t xml:space="preserve">BP. </w:t>
            </w:r>
            <w:r w:rsidRPr="008E4AF7">
              <w:rPr>
                <w:rFonts w:ascii="Comic Sans MS" w:hAnsi="Comic Sans MS"/>
                <w:b/>
                <w:bCs/>
                <w:i/>
                <w:iCs/>
              </w:rPr>
              <w:t>1300 130 027</w:t>
            </w:r>
          </w:p>
        </w:tc>
      </w:tr>
      <w:tr w:rsidR="00CF63FD" w:rsidRPr="00B51423" w14:paraId="7D44D9AF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052E1277" w14:textId="1EF09D25" w:rsidR="00CF63FD" w:rsidRPr="00B51423" w:rsidRDefault="00CF63FD" w:rsidP="00CF63FD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Electricity supplier</w:t>
            </w:r>
          </w:p>
        </w:tc>
        <w:tc>
          <w:tcPr>
            <w:tcW w:w="4945" w:type="dxa"/>
            <w:gridSpan w:val="2"/>
            <w:vAlign w:val="center"/>
          </w:tcPr>
          <w:p w14:paraId="5387012C" w14:textId="7230A817" w:rsidR="00CF63FD" w:rsidRPr="00CF63FD" w:rsidRDefault="00CF63FD" w:rsidP="00CF63FD">
            <w:pPr>
              <w:rPr>
                <w:rFonts w:ascii="Comic Sans MS" w:hAnsi="Comic Sans MS"/>
                <w:sz w:val="22"/>
                <w:szCs w:val="22"/>
              </w:rPr>
            </w:pPr>
            <w:r w:rsidRPr="008E4AF7">
              <w:rPr>
                <w:rStyle w:val="IntenseEmphasis"/>
                <w:rFonts w:ascii="Comic Sans MS" w:hAnsi="Comic Sans MS"/>
                <w:color w:val="auto"/>
              </w:rPr>
              <w:t>02 9599 9996</w:t>
            </w:r>
          </w:p>
        </w:tc>
      </w:tr>
    </w:tbl>
    <w:p w14:paraId="74DDCEE7" w14:textId="7646C5B8" w:rsidR="00680613" w:rsidRPr="00B51423" w:rsidRDefault="00680613" w:rsidP="00FE4509">
      <w:pPr>
        <w:rPr>
          <w:sz w:val="2"/>
          <w:szCs w:val="2"/>
        </w:rPr>
      </w:pPr>
    </w:p>
    <w:sectPr w:rsidR="00680613" w:rsidRPr="00B51423" w:rsidSect="00044559">
      <w:headerReference w:type="default" r:id="rId11"/>
      <w:footerReference w:type="default" r:id="rId12"/>
      <w:type w:val="continuous"/>
      <w:pgSz w:w="16838" w:h="11906" w:orient="landscape"/>
      <w:pgMar w:top="720" w:right="720" w:bottom="720" w:left="720" w:header="567" w:footer="60" w:gutter="0"/>
      <w:cols w:num="2" w:space="11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F770E" w14:textId="77777777" w:rsidR="003F07A1" w:rsidRDefault="003F07A1" w:rsidP="00FC2B2C">
      <w:pPr>
        <w:spacing w:before="0" w:after="0"/>
      </w:pPr>
      <w:r>
        <w:separator/>
      </w:r>
    </w:p>
  </w:endnote>
  <w:endnote w:type="continuationSeparator" w:id="0">
    <w:p w14:paraId="7FCD452E" w14:textId="77777777" w:rsidR="003F07A1" w:rsidRDefault="003F07A1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044559" w:rsidRPr="00AF759C" w14:paraId="2BB28D7B" w14:textId="77777777" w:rsidTr="00B53D69">
      <w:tc>
        <w:tcPr>
          <w:tcW w:w="3847" w:type="dxa"/>
          <w:vAlign w:val="center"/>
        </w:tcPr>
        <w:p w14:paraId="631EE221" w14:textId="77777777" w:rsidR="00044559" w:rsidRPr="00AF759C" w:rsidRDefault="00044559" w:rsidP="0004455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32D5FF3B" w14:textId="594FF605" w:rsidR="00044559" w:rsidRPr="00AF759C" w:rsidRDefault="00044559" w:rsidP="0004455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E3 SPILL RESPONSE PROCEDURE</w:t>
          </w:r>
        </w:p>
      </w:tc>
      <w:tc>
        <w:tcPr>
          <w:tcW w:w="3847" w:type="dxa"/>
          <w:vAlign w:val="center"/>
        </w:tcPr>
        <w:p w14:paraId="56AD3BD8" w14:textId="77777777" w:rsidR="00044559" w:rsidRPr="00AF759C" w:rsidRDefault="00044559" w:rsidP="0004455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4EDDBD43" w14:textId="73372F35" w:rsidR="00044559" w:rsidRPr="00044559" w:rsidRDefault="00044559" w:rsidP="0004455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044559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BF6C7E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BF6C7E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3C22D292" w14:textId="0E6F31E2" w:rsidR="00FC2B2C" w:rsidRPr="00044559" w:rsidRDefault="00FC2B2C" w:rsidP="00044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666FC" w14:textId="77777777" w:rsidR="003F07A1" w:rsidRDefault="003F07A1" w:rsidP="00FC2B2C">
      <w:pPr>
        <w:spacing w:before="0" w:after="0"/>
      </w:pPr>
      <w:r>
        <w:separator/>
      </w:r>
    </w:p>
  </w:footnote>
  <w:footnote w:type="continuationSeparator" w:id="0">
    <w:p w14:paraId="15D32A22" w14:textId="77777777" w:rsidR="003F07A1" w:rsidRDefault="003F07A1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9EEE9" w14:textId="03CB27B9" w:rsidR="00365BDE" w:rsidRPr="00365BDE" w:rsidRDefault="00C56874" w:rsidP="00365BDE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</w:t>
    </w:r>
    <w:r w:rsidR="00044559">
      <w:rPr>
        <w:b/>
        <w:sz w:val="32"/>
        <w:szCs w:val="32"/>
      </w:rPr>
      <w:t>3</w:t>
    </w:r>
    <w:r w:rsidR="00B82862">
      <w:rPr>
        <w:b/>
        <w:sz w:val="32"/>
        <w:szCs w:val="32"/>
      </w:rPr>
      <w:t xml:space="preserve"> </w:t>
    </w:r>
    <w:r w:rsidR="005B6E76">
      <w:rPr>
        <w:b/>
        <w:sz w:val="32"/>
        <w:szCs w:val="32"/>
      </w:rPr>
      <w:t>Spill R</w:t>
    </w:r>
    <w:r w:rsidR="00FE4509">
      <w:rPr>
        <w:b/>
        <w:sz w:val="32"/>
        <w:szCs w:val="32"/>
      </w:rPr>
      <w:t xml:space="preserve">esponse </w:t>
    </w:r>
    <w:r w:rsidR="005B6E76">
      <w:rPr>
        <w:b/>
        <w:sz w:val="32"/>
        <w:szCs w:val="32"/>
      </w:rPr>
      <w:t>P</w:t>
    </w:r>
    <w:r w:rsidR="00FE4509">
      <w:rPr>
        <w:b/>
        <w:sz w:val="32"/>
        <w:szCs w:val="32"/>
      </w:rPr>
      <w:t>rocedure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70AE"/>
    <w:multiLevelType w:val="hybridMultilevel"/>
    <w:tmpl w:val="8266154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ED7968"/>
    <w:multiLevelType w:val="hybridMultilevel"/>
    <w:tmpl w:val="E08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B767871"/>
    <w:multiLevelType w:val="hybridMultilevel"/>
    <w:tmpl w:val="AD8424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A02D8C"/>
    <w:multiLevelType w:val="hybridMultilevel"/>
    <w:tmpl w:val="451813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B808CC"/>
    <w:multiLevelType w:val="hybridMultilevel"/>
    <w:tmpl w:val="99F27BBE"/>
    <w:lvl w:ilvl="0" w:tplc="0C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2582" w:hanging="180"/>
      </w:pPr>
    </w:lvl>
    <w:lvl w:ilvl="3" w:tplc="0C09000F" w:tentative="1">
      <w:start w:val="1"/>
      <w:numFmt w:val="decimal"/>
      <w:lvlText w:val="%4."/>
      <w:lvlJc w:val="left"/>
      <w:pPr>
        <w:ind w:left="3302" w:hanging="360"/>
      </w:pPr>
    </w:lvl>
    <w:lvl w:ilvl="4" w:tplc="0C090019" w:tentative="1">
      <w:start w:val="1"/>
      <w:numFmt w:val="lowerLetter"/>
      <w:lvlText w:val="%5."/>
      <w:lvlJc w:val="left"/>
      <w:pPr>
        <w:ind w:left="4022" w:hanging="360"/>
      </w:pPr>
    </w:lvl>
    <w:lvl w:ilvl="5" w:tplc="0C09001B" w:tentative="1">
      <w:start w:val="1"/>
      <w:numFmt w:val="lowerRoman"/>
      <w:lvlText w:val="%6."/>
      <w:lvlJc w:val="right"/>
      <w:pPr>
        <w:ind w:left="4742" w:hanging="180"/>
      </w:pPr>
    </w:lvl>
    <w:lvl w:ilvl="6" w:tplc="0C09000F" w:tentative="1">
      <w:start w:val="1"/>
      <w:numFmt w:val="decimal"/>
      <w:lvlText w:val="%7."/>
      <w:lvlJc w:val="left"/>
      <w:pPr>
        <w:ind w:left="5462" w:hanging="360"/>
      </w:pPr>
    </w:lvl>
    <w:lvl w:ilvl="7" w:tplc="0C090019" w:tentative="1">
      <w:start w:val="1"/>
      <w:numFmt w:val="lowerLetter"/>
      <w:lvlText w:val="%8."/>
      <w:lvlJc w:val="left"/>
      <w:pPr>
        <w:ind w:left="6182" w:hanging="360"/>
      </w:pPr>
    </w:lvl>
    <w:lvl w:ilvl="8" w:tplc="0C0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7" w15:restartNumberingAfterBreak="0">
    <w:nsid w:val="642D5FD7"/>
    <w:multiLevelType w:val="hybridMultilevel"/>
    <w:tmpl w:val="2CBCA2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6B1CB2"/>
    <w:multiLevelType w:val="hybridMultilevel"/>
    <w:tmpl w:val="7EDE72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144F8"/>
    <w:rsid w:val="00014C28"/>
    <w:rsid w:val="00044559"/>
    <w:rsid w:val="000D0850"/>
    <w:rsid w:val="00156DF9"/>
    <w:rsid w:val="0018781F"/>
    <w:rsid w:val="001F2111"/>
    <w:rsid w:val="00206BC8"/>
    <w:rsid w:val="0021052F"/>
    <w:rsid w:val="00276959"/>
    <w:rsid w:val="0029714D"/>
    <w:rsid w:val="002A3504"/>
    <w:rsid w:val="00300ABB"/>
    <w:rsid w:val="0031512D"/>
    <w:rsid w:val="00320F15"/>
    <w:rsid w:val="003211FF"/>
    <w:rsid w:val="00324089"/>
    <w:rsid w:val="003267F7"/>
    <w:rsid w:val="00341359"/>
    <w:rsid w:val="00365BDE"/>
    <w:rsid w:val="003A5FBB"/>
    <w:rsid w:val="003D0450"/>
    <w:rsid w:val="003D46BE"/>
    <w:rsid w:val="003D53C9"/>
    <w:rsid w:val="003D6FE6"/>
    <w:rsid w:val="003F0602"/>
    <w:rsid w:val="003F07A1"/>
    <w:rsid w:val="003F67D3"/>
    <w:rsid w:val="00401240"/>
    <w:rsid w:val="0041677D"/>
    <w:rsid w:val="00440AE8"/>
    <w:rsid w:val="0047115C"/>
    <w:rsid w:val="004B05EF"/>
    <w:rsid w:val="004B53F9"/>
    <w:rsid w:val="004C257B"/>
    <w:rsid w:val="004E4DB6"/>
    <w:rsid w:val="005027FE"/>
    <w:rsid w:val="005062E3"/>
    <w:rsid w:val="0051558A"/>
    <w:rsid w:val="00537C14"/>
    <w:rsid w:val="0059243B"/>
    <w:rsid w:val="005A2BB7"/>
    <w:rsid w:val="005A7971"/>
    <w:rsid w:val="005A7C5F"/>
    <w:rsid w:val="005B6E76"/>
    <w:rsid w:val="005F59E1"/>
    <w:rsid w:val="00680613"/>
    <w:rsid w:val="00681960"/>
    <w:rsid w:val="006A6520"/>
    <w:rsid w:val="006B32B3"/>
    <w:rsid w:val="006B57FC"/>
    <w:rsid w:val="006B59E2"/>
    <w:rsid w:val="007066C7"/>
    <w:rsid w:val="00721C5B"/>
    <w:rsid w:val="00752241"/>
    <w:rsid w:val="0079481E"/>
    <w:rsid w:val="007C709F"/>
    <w:rsid w:val="008632E6"/>
    <w:rsid w:val="00895191"/>
    <w:rsid w:val="008C6609"/>
    <w:rsid w:val="008E4AF7"/>
    <w:rsid w:val="009367A0"/>
    <w:rsid w:val="00953622"/>
    <w:rsid w:val="0095617A"/>
    <w:rsid w:val="009B1BDE"/>
    <w:rsid w:val="009D44ED"/>
    <w:rsid w:val="009D6FF6"/>
    <w:rsid w:val="009F1355"/>
    <w:rsid w:val="00A148DF"/>
    <w:rsid w:val="00A33D69"/>
    <w:rsid w:val="00A47208"/>
    <w:rsid w:val="00A54C7A"/>
    <w:rsid w:val="00A56CAD"/>
    <w:rsid w:val="00AB28B4"/>
    <w:rsid w:val="00AC2641"/>
    <w:rsid w:val="00AD7776"/>
    <w:rsid w:val="00B04C40"/>
    <w:rsid w:val="00B16DCE"/>
    <w:rsid w:val="00B51423"/>
    <w:rsid w:val="00B65F86"/>
    <w:rsid w:val="00B82862"/>
    <w:rsid w:val="00B94AD7"/>
    <w:rsid w:val="00BD6078"/>
    <w:rsid w:val="00BE5CCA"/>
    <w:rsid w:val="00BF6C7E"/>
    <w:rsid w:val="00C076A1"/>
    <w:rsid w:val="00C3607E"/>
    <w:rsid w:val="00C37739"/>
    <w:rsid w:val="00C42BF2"/>
    <w:rsid w:val="00C44377"/>
    <w:rsid w:val="00C56874"/>
    <w:rsid w:val="00C61826"/>
    <w:rsid w:val="00C71D00"/>
    <w:rsid w:val="00C86850"/>
    <w:rsid w:val="00C87FA7"/>
    <w:rsid w:val="00CB2616"/>
    <w:rsid w:val="00CE0BEB"/>
    <w:rsid w:val="00CE5D65"/>
    <w:rsid w:val="00CF2E57"/>
    <w:rsid w:val="00CF4941"/>
    <w:rsid w:val="00CF63FD"/>
    <w:rsid w:val="00D15B5A"/>
    <w:rsid w:val="00D95D7A"/>
    <w:rsid w:val="00DA2365"/>
    <w:rsid w:val="00DB74B6"/>
    <w:rsid w:val="00DD245A"/>
    <w:rsid w:val="00DD2FB6"/>
    <w:rsid w:val="00DD5D89"/>
    <w:rsid w:val="00DE792A"/>
    <w:rsid w:val="00DF4954"/>
    <w:rsid w:val="00E24966"/>
    <w:rsid w:val="00E47407"/>
    <w:rsid w:val="00E55081"/>
    <w:rsid w:val="00E66813"/>
    <w:rsid w:val="00E84201"/>
    <w:rsid w:val="00EC7C2F"/>
    <w:rsid w:val="00EE7B6B"/>
    <w:rsid w:val="00F118A5"/>
    <w:rsid w:val="00F222C3"/>
    <w:rsid w:val="00F23658"/>
    <w:rsid w:val="00F3779C"/>
    <w:rsid w:val="00F66256"/>
    <w:rsid w:val="00FB00BA"/>
    <w:rsid w:val="00FC2B2C"/>
    <w:rsid w:val="00FE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BA835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81E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81E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47115C"/>
    <w:pPr>
      <w:spacing w:before="0" w:after="160" w:line="259" w:lineRule="auto"/>
      <w:ind w:left="720"/>
      <w:contextualSpacing/>
    </w:pPr>
    <w:rPr>
      <w:rFonts w:eastAsiaTheme="minorHAnsi" w:cstheme="minorBidi"/>
      <w:lang w:val="en-US" w:eastAsia="en-US"/>
    </w:rPr>
  </w:style>
  <w:style w:type="character" w:styleId="IntenseEmphasis">
    <w:name w:val="Intense Emphasis"/>
    <w:basedOn w:val="DefaultParagraphFont"/>
    <w:uiPriority w:val="21"/>
    <w:qFormat/>
    <w:rsid w:val="00F222C3"/>
    <w:rPr>
      <w:rFonts w:ascii="Lucida Handwriting" w:hAnsi="Lucida Handwriting"/>
      <w:i/>
      <w:iCs/>
      <w:color w:val="5B9BD5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4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A35D61-96CE-44D9-95A3-AC3076D1BD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7364E8-230B-4473-A95D-BD1144A82BD3}"/>
</file>

<file path=customXml/itemProps3.xml><?xml version="1.0" encoding="utf-8"?>
<ds:datastoreItem xmlns:ds="http://schemas.openxmlformats.org/officeDocument/2006/customXml" ds:itemID="{C40CDCD7-E93A-4591-A3F5-E66EDF7479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E21C8C-2202-4B5E-82FB-54CEA534C3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E4 Spill response procedure</vt:lpstr>
    </vt:vector>
  </TitlesOfParts>
  <Company>Hewlett-Packard Company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E4 Spill response procedure</dc:title>
  <dc:subject/>
  <dc:creator>Freshcare Ltd</dc:creator>
  <cp:keywords/>
  <dc:description/>
  <cp:lastModifiedBy>Christa Schwarz</cp:lastModifiedBy>
  <cp:revision>2</cp:revision>
  <dcterms:created xsi:type="dcterms:W3CDTF">2021-10-07T04:57:00Z</dcterms:created>
  <dcterms:modified xsi:type="dcterms:W3CDTF">2021-10-07T04:57:00Z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