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041DE" w14:textId="03C08498" w:rsidR="00B0208A" w:rsidRDefault="00B0208A" w:rsidP="00B0208A">
      <w:pPr>
        <w:spacing w:after="240"/>
        <w:jc w:val="both"/>
        <w:rPr>
          <w:rFonts w:eastAsiaTheme="minorHAnsi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86D306" wp14:editId="3FED0AB4">
                <wp:simplePos x="0" y="0"/>
                <wp:positionH relativeFrom="margin">
                  <wp:align>right</wp:align>
                </wp:positionH>
                <wp:positionV relativeFrom="paragraph">
                  <wp:posOffset>247650</wp:posOffset>
                </wp:positionV>
                <wp:extent cx="8839200" cy="0"/>
                <wp:effectExtent l="0" t="0" r="0" b="0"/>
                <wp:wrapNone/>
                <wp:docPr id="362" name="Straight Connector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5CDF5C" id="Straight Connector 36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" from="644.8pt,19.5pt" to="1340.8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b/>
        </w:rPr>
        <w:t xml:space="preserve">Business name: </w:t>
      </w:r>
      <w:r>
        <w:rPr>
          <w:rFonts w:ascii="Comic Sans MS" w:hAnsi="Comic Sans MS"/>
          <w:i/>
          <w:iCs/>
        </w:rPr>
        <w:t>PJ’s Vineyard</w:t>
      </w:r>
    </w:p>
    <w:tbl>
      <w:tblPr>
        <w:tblStyle w:val="TableGrid"/>
        <w:tblW w:w="153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7"/>
        <w:gridCol w:w="3848"/>
        <w:gridCol w:w="3847"/>
        <w:gridCol w:w="3848"/>
      </w:tblGrid>
      <w:tr w:rsidR="00B0208A" w14:paraId="18224B25" w14:textId="77777777" w:rsidTr="00B0208A">
        <w:trPr>
          <w:cantSplit/>
          <w:trHeight w:val="435"/>
        </w:trPr>
        <w:tc>
          <w:tcPr>
            <w:tcW w:w="15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4A1B9666" w14:textId="77777777" w:rsidR="00B0208A" w:rsidRDefault="00B0208A">
            <w:pPr>
              <w:tabs>
                <w:tab w:val="left" w:pos="7797"/>
              </w:tabs>
              <w:spacing w:before="120" w:after="0"/>
              <w:jc w:val="center"/>
              <w:rPr>
                <w:rFonts w:asciiTheme="minorHAnsi" w:hAnsiTheme="minorHAnsi"/>
                <w:b/>
                <w:sz w:val="24"/>
                <w:lang w:eastAsia="en-AU"/>
              </w:rPr>
            </w:pPr>
            <w:r>
              <w:rPr>
                <w:rFonts w:asciiTheme="minorHAnsi" w:hAnsiTheme="minorHAnsi"/>
                <w:b/>
                <w:sz w:val="24"/>
                <w:lang w:eastAsia="en-AU"/>
              </w:rPr>
              <w:t>This site is participating in the Freshcare Australian Wine Industry Standard of Sustainable Practice</w:t>
            </w:r>
          </w:p>
          <w:p w14:paraId="1F659C1A" w14:textId="77777777" w:rsidR="00B0208A" w:rsidRDefault="00B0208A">
            <w:pPr>
              <w:tabs>
                <w:tab w:val="left" w:pos="7797"/>
              </w:tabs>
              <w:spacing w:before="120" w:after="0"/>
              <w:jc w:val="center"/>
              <w:rPr>
                <w:b/>
                <w:sz w:val="22"/>
                <w:lang w:eastAsia="en-AU"/>
              </w:rPr>
            </w:pPr>
            <w:r>
              <w:rPr>
                <w:rFonts w:asciiTheme="minorHAnsi" w:hAnsiTheme="minorHAnsi"/>
                <w:b/>
                <w:sz w:val="24"/>
                <w:lang w:eastAsia="en-AU"/>
              </w:rPr>
              <w:t>Workers and visitors must be aware and abide by the following site requirements</w:t>
            </w:r>
          </w:p>
        </w:tc>
      </w:tr>
      <w:tr w:rsidR="00B0208A" w14:paraId="1D42C4BA" w14:textId="77777777" w:rsidTr="00B0208A">
        <w:trPr>
          <w:cantSplit/>
          <w:trHeight w:val="1340"/>
        </w:trPr>
        <w:tc>
          <w:tcPr>
            <w:tcW w:w="15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978AB" w14:textId="77777777" w:rsidR="00B0208A" w:rsidRPr="000B1D4F" w:rsidRDefault="00B0208A">
            <w:pPr>
              <w:pStyle w:val="ListParagraph"/>
              <w:tabs>
                <w:tab w:val="left" w:pos="7797"/>
              </w:tabs>
              <w:spacing w:before="120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1D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Environmental priorities on site include: </w:t>
            </w:r>
          </w:p>
          <w:p w14:paraId="5E873B18" w14:textId="77777777" w:rsidR="00B0208A" w:rsidRDefault="00B0208A" w:rsidP="00443058">
            <w:pPr>
              <w:pStyle w:val="ListParagraph"/>
              <w:numPr>
                <w:ilvl w:val="0"/>
                <w:numId w:val="1"/>
              </w:numPr>
              <w:tabs>
                <w:tab w:val="left" w:pos="7797"/>
              </w:tabs>
              <w:spacing w:before="120"/>
              <w:rPr>
                <w:rFonts w:ascii="Comic Sans MS" w:hAnsi="Comic Sans MS" w:cstheme="minorHAnsi"/>
              </w:rPr>
            </w:pPr>
            <w:r>
              <w:rPr>
                <w:rFonts w:ascii="Comic Sans MS" w:hAnsi="Comic Sans MS" w:cstheme="minorHAnsi"/>
              </w:rPr>
              <w:t xml:space="preserve">Minimise water </w:t>
            </w:r>
            <w:proofErr w:type="spellStart"/>
            <w:r>
              <w:rPr>
                <w:rFonts w:ascii="Comic Sans MS" w:hAnsi="Comic Sans MS" w:cstheme="minorHAnsi"/>
              </w:rPr>
              <w:t>run off</w:t>
            </w:r>
            <w:proofErr w:type="spellEnd"/>
            <w:r>
              <w:rPr>
                <w:rFonts w:ascii="Comic Sans MS" w:hAnsi="Comic Sans MS" w:cstheme="minorHAnsi"/>
              </w:rPr>
              <w:t xml:space="preserve"> from irrigation and other activities  </w:t>
            </w:r>
          </w:p>
          <w:p w14:paraId="04F2F50B" w14:textId="77777777" w:rsidR="00B0208A" w:rsidRDefault="00B0208A" w:rsidP="00443058">
            <w:pPr>
              <w:pStyle w:val="ListParagraph"/>
              <w:numPr>
                <w:ilvl w:val="0"/>
                <w:numId w:val="1"/>
              </w:numPr>
              <w:tabs>
                <w:tab w:val="left" w:pos="7797"/>
              </w:tabs>
              <w:spacing w:before="120"/>
              <w:rPr>
                <w:rFonts w:ascii="Comic Sans MS" w:hAnsi="Comic Sans MS" w:cstheme="minorHAnsi"/>
              </w:rPr>
            </w:pPr>
            <w:r>
              <w:rPr>
                <w:rFonts w:ascii="Comic Sans MS" w:hAnsi="Comic Sans MS" w:cstheme="minorHAnsi"/>
              </w:rPr>
              <w:t>Monitor and reduce fuel use</w:t>
            </w:r>
          </w:p>
          <w:p w14:paraId="77AF5AFE" w14:textId="77777777" w:rsidR="00B0208A" w:rsidRDefault="00B0208A" w:rsidP="00443058">
            <w:pPr>
              <w:pStyle w:val="ListParagraph"/>
              <w:numPr>
                <w:ilvl w:val="0"/>
                <w:numId w:val="1"/>
              </w:numPr>
              <w:tabs>
                <w:tab w:val="left" w:pos="7797"/>
              </w:tabs>
              <w:spacing w:before="120"/>
              <w:rPr>
                <w:b/>
                <w:sz w:val="22"/>
                <w:szCs w:val="22"/>
              </w:rPr>
            </w:pPr>
            <w:r>
              <w:rPr>
                <w:rFonts w:ascii="Comic Sans MS" w:hAnsi="Comic Sans MS" w:cstheme="minorHAnsi"/>
              </w:rPr>
              <w:t>Ensure noise kept to a minimum past between 6pm and 6am</w:t>
            </w:r>
          </w:p>
        </w:tc>
      </w:tr>
      <w:tr w:rsidR="00B0208A" w14:paraId="268454E6" w14:textId="77777777" w:rsidTr="00B0208A">
        <w:trPr>
          <w:cantSplit/>
          <w:trHeight w:val="1520"/>
        </w:trPr>
        <w:tc>
          <w:tcPr>
            <w:tcW w:w="15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1D030" w14:textId="77777777" w:rsidR="00B0208A" w:rsidRPr="000B1D4F" w:rsidRDefault="00B0208A">
            <w:pPr>
              <w:tabs>
                <w:tab w:val="left" w:pos="7797"/>
              </w:tabs>
              <w:spacing w:before="120" w:after="0"/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</w:pPr>
            <w:r w:rsidRPr="000B1D4F"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  <w:t>Biosecurity and hygiene requirements, including site access and movement:</w:t>
            </w:r>
          </w:p>
          <w:p w14:paraId="001C9942" w14:textId="77777777" w:rsidR="00B0208A" w:rsidRDefault="00B0208A" w:rsidP="00443058">
            <w:pPr>
              <w:pStyle w:val="ListParagraph"/>
              <w:numPr>
                <w:ilvl w:val="0"/>
                <w:numId w:val="1"/>
              </w:numPr>
              <w:tabs>
                <w:tab w:val="left" w:pos="7797"/>
              </w:tabs>
              <w:spacing w:before="120"/>
              <w:rPr>
                <w:rFonts w:ascii="Comic Sans MS" w:hAnsi="Comic Sans MS" w:cstheme="minorHAnsi"/>
              </w:rPr>
            </w:pPr>
            <w:r>
              <w:rPr>
                <w:rFonts w:ascii="Comic Sans MS" w:hAnsi="Comic Sans MS" w:cstheme="minorHAnsi"/>
              </w:rPr>
              <w:t>wear clean clothes at the beginning of each day and undertake cleaning protocols when required</w:t>
            </w:r>
          </w:p>
          <w:p w14:paraId="643027F4" w14:textId="77777777" w:rsidR="00B0208A" w:rsidRDefault="00B0208A" w:rsidP="00443058">
            <w:pPr>
              <w:pStyle w:val="ListParagraph"/>
              <w:numPr>
                <w:ilvl w:val="0"/>
                <w:numId w:val="1"/>
              </w:numPr>
              <w:tabs>
                <w:tab w:val="left" w:pos="7797"/>
              </w:tabs>
              <w:spacing w:before="120"/>
              <w:rPr>
                <w:rFonts w:ascii="Comic Sans MS" w:hAnsi="Comic Sans MS" w:cstheme="minorHAnsi"/>
              </w:rPr>
            </w:pPr>
            <w:r>
              <w:rPr>
                <w:rFonts w:ascii="Comic Sans MS" w:hAnsi="Comic Sans MS" w:cstheme="minorHAnsi"/>
              </w:rPr>
              <w:t>only access property and growing sites where authorised</w:t>
            </w:r>
          </w:p>
          <w:p w14:paraId="2679B793" w14:textId="77777777" w:rsidR="00B0208A" w:rsidRDefault="00B0208A" w:rsidP="00443058">
            <w:pPr>
              <w:pStyle w:val="ListParagraph"/>
              <w:numPr>
                <w:ilvl w:val="0"/>
                <w:numId w:val="1"/>
              </w:numPr>
              <w:tabs>
                <w:tab w:val="left" w:pos="7797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omic Sans MS" w:hAnsi="Comic Sans MS" w:cstheme="minorHAnsi"/>
              </w:rPr>
              <w:t>Property signage may assist in restricting property access to authorised persons only</w:t>
            </w:r>
          </w:p>
        </w:tc>
      </w:tr>
      <w:tr w:rsidR="00B0208A" w14:paraId="40AE1D27" w14:textId="77777777" w:rsidTr="00B0208A">
        <w:trPr>
          <w:cantSplit/>
          <w:trHeight w:val="1143"/>
        </w:trPr>
        <w:tc>
          <w:tcPr>
            <w:tcW w:w="15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9D4DF" w14:textId="77777777" w:rsidR="00B0208A" w:rsidRPr="000B1D4F" w:rsidRDefault="00B0208A">
            <w:pPr>
              <w:pStyle w:val="ListParagraph"/>
              <w:tabs>
                <w:tab w:val="left" w:pos="7797"/>
              </w:tabs>
              <w:spacing w:before="120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1D4F">
              <w:rPr>
                <w:rFonts w:asciiTheme="minorHAnsi" w:hAnsiTheme="minorHAnsi" w:cstheme="minorHAnsi"/>
                <w:b/>
                <w:sz w:val="22"/>
                <w:szCs w:val="22"/>
              </w:rPr>
              <w:t>Use of protective clothing and footwear (where required):</w:t>
            </w:r>
          </w:p>
          <w:p w14:paraId="1D283645" w14:textId="77777777" w:rsidR="00B0208A" w:rsidRDefault="00B0208A" w:rsidP="00443058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 w:cstheme="minorHAnsi"/>
              </w:rPr>
            </w:pPr>
            <w:r>
              <w:rPr>
                <w:rFonts w:ascii="Comic Sans MS" w:hAnsi="Comic Sans MS" w:cstheme="minorHAnsi"/>
              </w:rPr>
              <w:t>when required protective clothing is used, it should be appropriate for the task, maintained and changed when damaged</w:t>
            </w:r>
          </w:p>
          <w:p w14:paraId="2AB6C4F1" w14:textId="77777777" w:rsidR="00B0208A" w:rsidRDefault="00B0208A" w:rsidP="00443058">
            <w:pPr>
              <w:pStyle w:val="ListParagraph"/>
              <w:numPr>
                <w:ilvl w:val="0"/>
                <w:numId w:val="1"/>
              </w:numPr>
              <w:tabs>
                <w:tab w:val="left" w:pos="7797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omic Sans MS" w:hAnsi="Comic Sans MS" w:cstheme="minorHAnsi"/>
              </w:rPr>
              <w:t xml:space="preserve">Workers to inform business of any damage, defect or need to clean or decontaminate any protective clothing and footwear if they become aware of it. </w:t>
            </w:r>
          </w:p>
        </w:tc>
      </w:tr>
      <w:tr w:rsidR="00B0208A" w14:paraId="3AD05240" w14:textId="77777777" w:rsidTr="00B0208A">
        <w:trPr>
          <w:cantSplit/>
          <w:trHeight w:val="1394"/>
        </w:trPr>
        <w:tc>
          <w:tcPr>
            <w:tcW w:w="15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14592" w14:textId="77777777" w:rsidR="00B0208A" w:rsidRPr="000B1D4F" w:rsidRDefault="00B0208A">
            <w:pPr>
              <w:pStyle w:val="ListParagraph"/>
              <w:tabs>
                <w:tab w:val="left" w:pos="7797"/>
              </w:tabs>
              <w:spacing w:before="120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1D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Emergency and evacuation procedures: </w:t>
            </w:r>
          </w:p>
          <w:p w14:paraId="2FF6DB2A" w14:textId="77777777" w:rsidR="00B0208A" w:rsidRDefault="00B0208A" w:rsidP="00443058">
            <w:pPr>
              <w:pStyle w:val="ListParagraph"/>
              <w:numPr>
                <w:ilvl w:val="0"/>
                <w:numId w:val="1"/>
              </w:numPr>
              <w:tabs>
                <w:tab w:val="left" w:pos="7797"/>
              </w:tabs>
              <w:spacing w:before="120"/>
              <w:rPr>
                <w:rFonts w:ascii="Comic Sans MS" w:hAnsi="Comic Sans MS" w:cstheme="minorHAnsi"/>
              </w:rPr>
            </w:pPr>
            <w:r>
              <w:rPr>
                <w:rFonts w:ascii="Comic Sans MS" w:hAnsi="Comic Sans MS" w:cstheme="minorHAnsi"/>
              </w:rPr>
              <w:t xml:space="preserve">in the event of an emergency contact: </w:t>
            </w:r>
            <w:r>
              <w:rPr>
                <w:rFonts w:ascii="Comic Sans MS" w:hAnsi="Comic Sans MS" w:cstheme="minorHAnsi"/>
                <w:b/>
                <w:bCs/>
              </w:rPr>
              <w:t>000 – Police/ Fire/ Ambulance</w:t>
            </w:r>
          </w:p>
          <w:p w14:paraId="2C42AE1B" w14:textId="77777777" w:rsidR="00B0208A" w:rsidRDefault="00B0208A" w:rsidP="00443058">
            <w:pPr>
              <w:pStyle w:val="ListParagraph"/>
              <w:numPr>
                <w:ilvl w:val="0"/>
                <w:numId w:val="1"/>
              </w:numPr>
              <w:tabs>
                <w:tab w:val="left" w:pos="7797"/>
              </w:tabs>
              <w:spacing w:before="120"/>
              <w:rPr>
                <w:rFonts w:ascii="Comic Sans MS" w:hAnsi="Comic Sans MS" w:cstheme="minorHAnsi"/>
              </w:rPr>
            </w:pPr>
            <w:r>
              <w:rPr>
                <w:rFonts w:ascii="Comic Sans MS" w:hAnsi="Comic Sans MS" w:cstheme="minorHAnsi"/>
              </w:rPr>
              <w:t xml:space="preserve">in the event of an evacuation follow the appropriate signage/procedure </w:t>
            </w:r>
          </w:p>
          <w:p w14:paraId="151DFF1A" w14:textId="77777777" w:rsidR="00B0208A" w:rsidRDefault="00B0208A" w:rsidP="00443058">
            <w:pPr>
              <w:pStyle w:val="ListParagraph"/>
              <w:numPr>
                <w:ilvl w:val="0"/>
                <w:numId w:val="1"/>
              </w:numPr>
              <w:tabs>
                <w:tab w:val="left" w:pos="7797"/>
              </w:tabs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="Comic Sans MS" w:hAnsi="Comic Sans MS" w:cstheme="minorHAnsi"/>
              </w:rPr>
              <w:t>Site Manager: John Walker 02 9899 9999</w:t>
            </w:r>
          </w:p>
        </w:tc>
      </w:tr>
      <w:tr w:rsidR="00B0208A" w14:paraId="372BE27B" w14:textId="77777777" w:rsidTr="00B0208A">
        <w:trPr>
          <w:cantSplit/>
          <w:trHeight w:val="1349"/>
        </w:trPr>
        <w:tc>
          <w:tcPr>
            <w:tcW w:w="15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037DD" w14:textId="77777777" w:rsidR="00B0208A" w:rsidRPr="000B1D4F" w:rsidRDefault="00B0208A">
            <w:pPr>
              <w:pStyle w:val="ListParagraph"/>
              <w:tabs>
                <w:tab w:val="left" w:pos="7797"/>
              </w:tabs>
              <w:spacing w:before="120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1D4F">
              <w:rPr>
                <w:rFonts w:asciiTheme="minorHAnsi" w:hAnsiTheme="minorHAnsi" w:cstheme="minorHAnsi"/>
                <w:b/>
                <w:sz w:val="22"/>
                <w:szCs w:val="22"/>
              </w:rPr>
              <w:t>General behaviour</w:t>
            </w:r>
          </w:p>
          <w:p w14:paraId="6E9C1896" w14:textId="77777777" w:rsidR="00B0208A" w:rsidRDefault="00B0208A" w:rsidP="00443058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 w:cstheme="minorHAnsi"/>
              </w:rPr>
            </w:pPr>
            <w:proofErr w:type="gramStart"/>
            <w:r>
              <w:rPr>
                <w:rFonts w:ascii="Comic Sans MS" w:hAnsi="Comic Sans MS" w:cstheme="minorHAnsi"/>
              </w:rPr>
              <w:t>follow site procedures and instructions at all times</w:t>
            </w:r>
            <w:proofErr w:type="gramEnd"/>
          </w:p>
          <w:p w14:paraId="756823A2" w14:textId="77777777" w:rsidR="00B0208A" w:rsidRDefault="00B0208A" w:rsidP="00443058">
            <w:pPr>
              <w:pStyle w:val="ListParagraph"/>
              <w:numPr>
                <w:ilvl w:val="0"/>
                <w:numId w:val="1"/>
              </w:numPr>
              <w:tabs>
                <w:tab w:val="left" w:pos="7797"/>
              </w:tabs>
              <w:spacing w:before="120"/>
              <w:rPr>
                <w:rFonts w:cstheme="minorHAnsi"/>
                <w:b/>
              </w:rPr>
            </w:pPr>
            <w:r>
              <w:rPr>
                <w:rFonts w:ascii="Comic Sans MS" w:hAnsi="Comic Sans MS" w:cstheme="minorHAnsi"/>
              </w:rPr>
              <w:t>report any breaches of these instructions to a relevant staff member</w:t>
            </w:r>
          </w:p>
        </w:tc>
      </w:tr>
      <w:tr w:rsidR="00B0208A" w14:paraId="101869CB" w14:textId="77777777" w:rsidTr="00B0208A">
        <w:trPr>
          <w:trHeight w:val="433"/>
        </w:trPr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299C606D" w14:textId="77777777" w:rsidR="00B0208A" w:rsidRPr="000B1D4F" w:rsidRDefault="00B0208A">
            <w:pPr>
              <w:pStyle w:val="ListParagraph"/>
              <w:spacing w:after="120"/>
              <w:ind w:left="357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1D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 have read and agree to abide by the site access instructions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C03F8" w14:textId="77777777" w:rsidR="00B0208A" w:rsidRPr="000B1D4F" w:rsidRDefault="00B0208A">
            <w:pPr>
              <w:pStyle w:val="ListParagraph"/>
              <w:spacing w:after="120"/>
              <w:ind w:left="35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1D4F">
              <w:rPr>
                <w:rFonts w:asciiTheme="minorHAnsi" w:hAnsiTheme="minorHAnsi" w:cstheme="minorHAnsi"/>
                <w:b/>
                <w:sz w:val="22"/>
                <w:szCs w:val="22"/>
              </w:rPr>
              <w:t>Name:</w:t>
            </w:r>
          </w:p>
          <w:p w14:paraId="06A14126" w14:textId="77777777" w:rsidR="00B0208A" w:rsidRPr="000B1D4F" w:rsidRDefault="00B0208A">
            <w:pPr>
              <w:pStyle w:val="ListParagraph"/>
              <w:spacing w:after="120"/>
              <w:ind w:left="357"/>
              <w:rPr>
                <w:rFonts w:ascii="Comic Sans MS" w:hAnsi="Comic Sans MS" w:cstheme="minorHAnsi"/>
                <w:bCs/>
                <w:sz w:val="22"/>
                <w:szCs w:val="22"/>
              </w:rPr>
            </w:pPr>
            <w:r w:rsidRPr="000B1D4F">
              <w:rPr>
                <w:rFonts w:ascii="Comic Sans MS" w:hAnsi="Comic Sans MS" w:cstheme="minorHAnsi"/>
                <w:bCs/>
                <w:sz w:val="22"/>
                <w:szCs w:val="22"/>
              </w:rPr>
              <w:t>Dane Van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D129D" w14:textId="77777777" w:rsidR="00B0208A" w:rsidRPr="000B1D4F" w:rsidRDefault="00B0208A">
            <w:pPr>
              <w:pStyle w:val="ListParagraph"/>
              <w:spacing w:after="120"/>
              <w:ind w:left="35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1D4F">
              <w:rPr>
                <w:rFonts w:asciiTheme="minorHAnsi" w:hAnsiTheme="minorHAnsi" w:cstheme="minorHAnsi"/>
                <w:b/>
                <w:sz w:val="22"/>
                <w:szCs w:val="22"/>
              </w:rPr>
              <w:t>Signature:</w:t>
            </w:r>
          </w:p>
          <w:p w14:paraId="6ECFF9A2" w14:textId="77777777" w:rsidR="00B0208A" w:rsidRPr="000B1D4F" w:rsidRDefault="00B0208A">
            <w:pPr>
              <w:pStyle w:val="ListParagraph"/>
              <w:spacing w:after="120"/>
              <w:ind w:left="357"/>
              <w:rPr>
                <w:rFonts w:ascii="Blackadder ITC" w:hAnsi="Blackadder ITC" w:cstheme="minorHAnsi"/>
                <w:bCs/>
                <w:sz w:val="22"/>
                <w:szCs w:val="22"/>
              </w:rPr>
            </w:pPr>
            <w:r w:rsidRPr="000B1D4F">
              <w:rPr>
                <w:rFonts w:ascii="Blackadder ITC" w:hAnsi="Blackadder ITC" w:cstheme="minorHAnsi"/>
                <w:bCs/>
                <w:sz w:val="22"/>
                <w:szCs w:val="22"/>
              </w:rPr>
              <w:t>Dane Van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8AB92" w14:textId="77777777" w:rsidR="00B0208A" w:rsidRPr="000B1D4F" w:rsidRDefault="00B0208A">
            <w:pPr>
              <w:pStyle w:val="ListParagraph"/>
              <w:spacing w:after="120"/>
              <w:ind w:left="35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1D4F">
              <w:rPr>
                <w:rFonts w:asciiTheme="minorHAnsi" w:hAnsiTheme="minorHAnsi" w:cstheme="minorHAnsi"/>
                <w:b/>
                <w:sz w:val="22"/>
                <w:szCs w:val="22"/>
              </w:rPr>
              <w:t>Date:</w:t>
            </w:r>
          </w:p>
          <w:p w14:paraId="50CAD349" w14:textId="77777777" w:rsidR="00B0208A" w:rsidRPr="000B1D4F" w:rsidRDefault="00B0208A">
            <w:pPr>
              <w:pStyle w:val="ListParagraph"/>
              <w:spacing w:after="120"/>
              <w:ind w:left="357"/>
              <w:rPr>
                <w:rFonts w:ascii="Comic Sans MS" w:hAnsi="Comic Sans MS" w:cstheme="minorHAnsi"/>
                <w:bCs/>
                <w:sz w:val="22"/>
                <w:szCs w:val="22"/>
              </w:rPr>
            </w:pPr>
            <w:r w:rsidRPr="000B1D4F">
              <w:rPr>
                <w:rFonts w:ascii="Comic Sans MS" w:hAnsi="Comic Sans MS" w:cstheme="minorHAnsi"/>
                <w:bCs/>
                <w:sz w:val="22"/>
                <w:szCs w:val="22"/>
              </w:rPr>
              <w:t>20</w:t>
            </w:r>
            <w:r w:rsidRPr="000B1D4F">
              <w:rPr>
                <w:rFonts w:ascii="Comic Sans MS" w:hAnsi="Comic Sans MS" w:cstheme="minorHAnsi"/>
                <w:bCs/>
                <w:sz w:val="22"/>
                <w:szCs w:val="22"/>
                <w:vertAlign w:val="superscript"/>
              </w:rPr>
              <w:t>th</w:t>
            </w:r>
            <w:r w:rsidRPr="000B1D4F">
              <w:rPr>
                <w:rFonts w:ascii="Comic Sans MS" w:hAnsi="Comic Sans MS" w:cstheme="minorHAnsi"/>
                <w:bCs/>
                <w:sz w:val="22"/>
                <w:szCs w:val="22"/>
              </w:rPr>
              <w:t xml:space="preserve"> December 2020</w:t>
            </w:r>
          </w:p>
        </w:tc>
      </w:tr>
    </w:tbl>
    <w:p w14:paraId="02CEA459" w14:textId="77777777" w:rsidR="003F0602" w:rsidRPr="00B0208A" w:rsidRDefault="003F0602" w:rsidP="00B0208A"/>
    <w:sectPr w:rsidR="003F0602" w:rsidRPr="00B0208A" w:rsidSect="005553BC">
      <w:headerReference w:type="default" r:id="rId11"/>
      <w:footerReference w:type="default" r:id="rId12"/>
      <w:type w:val="continuous"/>
      <w:pgSz w:w="16838" w:h="11906" w:orient="landscape"/>
      <w:pgMar w:top="720" w:right="720" w:bottom="720" w:left="720" w:header="567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4D1B5" w14:textId="77777777" w:rsidR="00443058" w:rsidRDefault="00443058" w:rsidP="00FC2B2C">
      <w:pPr>
        <w:spacing w:before="0" w:after="0"/>
      </w:pPr>
      <w:r>
        <w:separator/>
      </w:r>
    </w:p>
  </w:endnote>
  <w:endnote w:type="continuationSeparator" w:id="0">
    <w:p w14:paraId="497DB09B" w14:textId="77777777" w:rsidR="00443058" w:rsidRDefault="00443058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2E4010" w:rsidRPr="00AF759C" w14:paraId="350C91B5" w14:textId="77777777" w:rsidTr="007F1F54">
      <w:tc>
        <w:tcPr>
          <w:tcW w:w="3847" w:type="dxa"/>
          <w:vAlign w:val="center"/>
        </w:tcPr>
        <w:p w14:paraId="27D7994B" w14:textId="77777777" w:rsidR="002E4010" w:rsidRPr="00AF759C" w:rsidRDefault="002E4010" w:rsidP="002E401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15209DED" w14:textId="55E5123F" w:rsidR="002E4010" w:rsidRPr="00AF759C" w:rsidRDefault="002E4010" w:rsidP="006939E4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 w:rsidR="006939E4">
            <w:rPr>
              <w:rFonts w:asciiTheme="majorHAnsi" w:hAnsiTheme="majorHAnsi" w:cstheme="majorHAnsi"/>
              <w:sz w:val="16"/>
              <w:szCs w:val="16"/>
            </w:rPr>
            <w:t>M4 SITE ACCESS INSTRUCTIONS</w:t>
          </w:r>
        </w:p>
      </w:tc>
      <w:tc>
        <w:tcPr>
          <w:tcW w:w="3847" w:type="dxa"/>
          <w:vAlign w:val="center"/>
        </w:tcPr>
        <w:p w14:paraId="1F57521C" w14:textId="77777777" w:rsidR="002E4010" w:rsidRPr="00AF759C" w:rsidRDefault="002E4010" w:rsidP="002E401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73F5BACF" w14:textId="4CC482B8" w:rsidR="002E4010" w:rsidRPr="004A51EF" w:rsidRDefault="002E4010" w:rsidP="002E401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107619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107619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5B2400CE" w:rsidR="00FC2B2C" w:rsidRPr="002E4010" w:rsidRDefault="00FC2B2C" w:rsidP="002E4010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F352B" w14:textId="77777777" w:rsidR="00443058" w:rsidRDefault="00443058" w:rsidP="00FC2B2C">
      <w:pPr>
        <w:spacing w:before="0" w:after="0"/>
      </w:pPr>
      <w:r>
        <w:separator/>
      </w:r>
    </w:p>
  </w:footnote>
  <w:footnote w:type="continuationSeparator" w:id="0">
    <w:p w14:paraId="4F51048A" w14:textId="77777777" w:rsidR="00443058" w:rsidRDefault="00443058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FCEA5" w14:textId="3B8699F5" w:rsidR="00CA0DF9" w:rsidRPr="00CA0DF9" w:rsidRDefault="00C12E69" w:rsidP="00CA0DF9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>M4 Site A</w:t>
    </w:r>
    <w:r w:rsidR="002E4010">
      <w:rPr>
        <w:b/>
        <w:sz w:val="32"/>
        <w:szCs w:val="32"/>
      </w:rPr>
      <w:t xml:space="preserve">ccess </w:t>
    </w:r>
    <w:r>
      <w:rPr>
        <w:b/>
        <w:sz w:val="32"/>
        <w:szCs w:val="32"/>
      </w:rPr>
      <w:t>I</w:t>
    </w:r>
    <w:r w:rsidR="002E4010">
      <w:rPr>
        <w:b/>
        <w:sz w:val="32"/>
        <w:szCs w:val="32"/>
      </w:rPr>
      <w:t>nstructions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8E1D78"/>
    <w:multiLevelType w:val="hybridMultilevel"/>
    <w:tmpl w:val="3DB49B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1490F"/>
    <w:rsid w:val="00035707"/>
    <w:rsid w:val="000523EC"/>
    <w:rsid w:val="00061219"/>
    <w:rsid w:val="000B1D4F"/>
    <w:rsid w:val="000C1D09"/>
    <w:rsid w:val="000C1EA5"/>
    <w:rsid w:val="00107619"/>
    <w:rsid w:val="00123DAB"/>
    <w:rsid w:val="001503A1"/>
    <w:rsid w:val="001B41F4"/>
    <w:rsid w:val="0021052F"/>
    <w:rsid w:val="00217794"/>
    <w:rsid w:val="002358D3"/>
    <w:rsid w:val="002446E2"/>
    <w:rsid w:val="0027315E"/>
    <w:rsid w:val="00290E6C"/>
    <w:rsid w:val="002B0A24"/>
    <w:rsid w:val="002E4010"/>
    <w:rsid w:val="00300ABB"/>
    <w:rsid w:val="003157BA"/>
    <w:rsid w:val="00325217"/>
    <w:rsid w:val="0038159E"/>
    <w:rsid w:val="00381C10"/>
    <w:rsid w:val="003979F4"/>
    <w:rsid w:val="003D0450"/>
    <w:rsid w:val="003D46BE"/>
    <w:rsid w:val="003E4578"/>
    <w:rsid w:val="003F0602"/>
    <w:rsid w:val="003F0BF9"/>
    <w:rsid w:val="003F78A5"/>
    <w:rsid w:val="00401240"/>
    <w:rsid w:val="00443058"/>
    <w:rsid w:val="004572C1"/>
    <w:rsid w:val="0047095D"/>
    <w:rsid w:val="00487A8B"/>
    <w:rsid w:val="00494273"/>
    <w:rsid w:val="004A312D"/>
    <w:rsid w:val="004B2D4C"/>
    <w:rsid w:val="004B5660"/>
    <w:rsid w:val="004C257B"/>
    <w:rsid w:val="004D2D17"/>
    <w:rsid w:val="004F6ED1"/>
    <w:rsid w:val="00505E5A"/>
    <w:rsid w:val="00514F9B"/>
    <w:rsid w:val="0051558A"/>
    <w:rsid w:val="00516DCF"/>
    <w:rsid w:val="00535D47"/>
    <w:rsid w:val="00542867"/>
    <w:rsid w:val="00554D7D"/>
    <w:rsid w:val="005553BC"/>
    <w:rsid w:val="005F2347"/>
    <w:rsid w:val="005F2E91"/>
    <w:rsid w:val="006160AB"/>
    <w:rsid w:val="006362EB"/>
    <w:rsid w:val="006372C4"/>
    <w:rsid w:val="00650911"/>
    <w:rsid w:val="00670B02"/>
    <w:rsid w:val="00683863"/>
    <w:rsid w:val="006939E4"/>
    <w:rsid w:val="006B369E"/>
    <w:rsid w:val="00702712"/>
    <w:rsid w:val="007544D8"/>
    <w:rsid w:val="0079652B"/>
    <w:rsid w:val="007A7BF8"/>
    <w:rsid w:val="007C4AA3"/>
    <w:rsid w:val="007E2281"/>
    <w:rsid w:val="007F3E23"/>
    <w:rsid w:val="00833A3B"/>
    <w:rsid w:val="00860A7D"/>
    <w:rsid w:val="00865625"/>
    <w:rsid w:val="008C6609"/>
    <w:rsid w:val="00921139"/>
    <w:rsid w:val="0093136C"/>
    <w:rsid w:val="00945500"/>
    <w:rsid w:val="00956DEE"/>
    <w:rsid w:val="009767AC"/>
    <w:rsid w:val="009A5FF4"/>
    <w:rsid w:val="00A4556C"/>
    <w:rsid w:val="00A508B4"/>
    <w:rsid w:val="00A512D5"/>
    <w:rsid w:val="00A521F8"/>
    <w:rsid w:val="00A56CAD"/>
    <w:rsid w:val="00A92208"/>
    <w:rsid w:val="00AC56B6"/>
    <w:rsid w:val="00AE496E"/>
    <w:rsid w:val="00AF2020"/>
    <w:rsid w:val="00B0208A"/>
    <w:rsid w:val="00B1743D"/>
    <w:rsid w:val="00B303AD"/>
    <w:rsid w:val="00B74F61"/>
    <w:rsid w:val="00BF2186"/>
    <w:rsid w:val="00C04958"/>
    <w:rsid w:val="00C065AA"/>
    <w:rsid w:val="00C06A71"/>
    <w:rsid w:val="00C12E69"/>
    <w:rsid w:val="00C23FC4"/>
    <w:rsid w:val="00C3607E"/>
    <w:rsid w:val="00C37739"/>
    <w:rsid w:val="00C532FC"/>
    <w:rsid w:val="00C67303"/>
    <w:rsid w:val="00C80EA2"/>
    <w:rsid w:val="00C83E56"/>
    <w:rsid w:val="00CA0DF9"/>
    <w:rsid w:val="00CE5D65"/>
    <w:rsid w:val="00D12874"/>
    <w:rsid w:val="00D23D73"/>
    <w:rsid w:val="00D2637E"/>
    <w:rsid w:val="00D47AAB"/>
    <w:rsid w:val="00D574AA"/>
    <w:rsid w:val="00D90BD6"/>
    <w:rsid w:val="00D91675"/>
    <w:rsid w:val="00DA2365"/>
    <w:rsid w:val="00DD22D0"/>
    <w:rsid w:val="00E26498"/>
    <w:rsid w:val="00E4436D"/>
    <w:rsid w:val="00E47B49"/>
    <w:rsid w:val="00E90FA5"/>
    <w:rsid w:val="00EC02CF"/>
    <w:rsid w:val="00EE3E9A"/>
    <w:rsid w:val="00F363C6"/>
    <w:rsid w:val="00F3779C"/>
    <w:rsid w:val="00F65950"/>
    <w:rsid w:val="00F94BDF"/>
    <w:rsid w:val="00FA395B"/>
    <w:rsid w:val="00FC0773"/>
    <w:rsid w:val="00FC2B2C"/>
    <w:rsid w:val="00FF3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20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4F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Heading5"/>
    <w:next w:val="Normal"/>
    <w:link w:val="Heading4Char"/>
    <w:semiHidden/>
    <w:unhideWhenUsed/>
    <w:qFormat/>
    <w:rsid w:val="00B0208A"/>
    <w:pPr>
      <w:keepNext w:val="0"/>
      <w:keepLines w:val="0"/>
      <w:spacing w:before="0" w:line="240" w:lineRule="auto"/>
      <w:jc w:val="both"/>
      <w:outlineLvl w:val="3"/>
    </w:pPr>
    <w:rPr>
      <w:rFonts w:ascii="Arial" w:eastAsia="Times New Roman" w:hAnsi="Arial" w:cs="Arial"/>
      <w:b/>
      <w:color w:val="auto"/>
      <w:lang w:val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208A"/>
    <w:pPr>
      <w:keepNext/>
      <w:keepLines/>
      <w:spacing w:before="40" w:after="0" w:line="25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4F6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B74F6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0208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character" w:customStyle="1" w:styleId="Heading4Char">
    <w:name w:val="Heading 4 Char"/>
    <w:basedOn w:val="DefaultParagraphFont"/>
    <w:link w:val="Heading4"/>
    <w:semiHidden/>
    <w:rsid w:val="00B0208A"/>
    <w:rPr>
      <w:rFonts w:ascii="Arial" w:eastAsia="Times New Roman" w:hAnsi="Arial" w:cs="Arial"/>
      <w:b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208A"/>
    <w:rPr>
      <w:rFonts w:asciiTheme="majorHAnsi" w:eastAsiaTheme="majorEastAsia" w:hAnsiTheme="majorHAnsi" w:cstheme="majorBidi"/>
      <w:color w:val="2E74B5" w:themeColor="accent1" w:themeShade="BF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B0208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0208A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B0208A"/>
    <w:rPr>
      <w:rFonts w:ascii="Verdana" w:hAnsi="Verdana" w:hint="default"/>
      <w:b w:val="0"/>
      <w:bCs w:val="0"/>
      <w:i w:val="0"/>
      <w:iCs w:val="0"/>
    </w:rPr>
  </w:style>
  <w:style w:type="paragraph" w:customStyle="1" w:styleId="msonormal0">
    <w:name w:val="msonormal"/>
    <w:basedOn w:val="Normal"/>
    <w:uiPriority w:val="99"/>
    <w:semiHidden/>
    <w:rsid w:val="00B0208A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0208A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en-AU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0208A"/>
    <w:pPr>
      <w:tabs>
        <w:tab w:val="right" w:leader="dot" w:pos="7329"/>
      </w:tabs>
      <w:spacing w:before="0" w:after="100" w:line="256" w:lineRule="auto"/>
      <w:ind w:left="284" w:hanging="284"/>
    </w:pPr>
    <w:rPr>
      <w:rFonts w:eastAsiaTheme="minorHAnsi" w:cstheme="minorBidi"/>
      <w:lang w:val="en-US" w:eastAsia="en-US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B0208A"/>
    <w:pPr>
      <w:tabs>
        <w:tab w:val="left" w:pos="993"/>
        <w:tab w:val="right" w:leader="dot" w:pos="15389"/>
      </w:tabs>
      <w:spacing w:before="0" w:after="100" w:line="256" w:lineRule="auto"/>
      <w:ind w:left="220"/>
    </w:pPr>
    <w:rPr>
      <w:rFonts w:eastAsiaTheme="minorHAnsi" w:cstheme="minorBidi"/>
      <w:lang w:val="en-US" w:eastAsia="en-US"/>
    </w:rPr>
  </w:style>
  <w:style w:type="paragraph" w:styleId="NormalIndent">
    <w:name w:val="Normal Indent"/>
    <w:basedOn w:val="Normal"/>
    <w:uiPriority w:val="99"/>
    <w:semiHidden/>
    <w:unhideWhenUsed/>
    <w:rsid w:val="00B0208A"/>
    <w:pPr>
      <w:spacing w:before="0" w:after="160" w:line="256" w:lineRule="auto"/>
      <w:ind w:left="720"/>
    </w:pPr>
    <w:rPr>
      <w:rFonts w:eastAsiaTheme="minorHAnsi" w:cstheme="minorBidi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B0208A"/>
    <w:pPr>
      <w:spacing w:before="0" w:after="120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0208A"/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link w:val="SubtitleChar"/>
    <w:uiPriority w:val="99"/>
    <w:qFormat/>
    <w:rsid w:val="00B0208A"/>
    <w:pPr>
      <w:spacing w:before="0" w:after="0"/>
    </w:pPr>
    <w:rPr>
      <w:rFonts w:ascii="Times New Roman" w:eastAsia="Times New Roman" w:hAnsi="Times New Roman"/>
      <w:b/>
      <w:sz w:val="28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B0208A"/>
    <w:rPr>
      <w:rFonts w:ascii="Times New Roman" w:eastAsia="Times New Roman" w:hAnsi="Times New Roman" w:cs="Times New Roman"/>
      <w:b/>
      <w:sz w:val="28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208A"/>
    <w:pPr>
      <w:tabs>
        <w:tab w:val="left" w:pos="-720"/>
      </w:tabs>
      <w:suppressAutoHyphens/>
      <w:spacing w:before="0" w:after="0" w:line="204" w:lineRule="auto"/>
    </w:pPr>
    <w:rPr>
      <w:rFonts w:ascii="Arial" w:eastAsia="Times New Roman" w:hAnsi="Arial"/>
      <w:spacing w:val="-2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208A"/>
    <w:rPr>
      <w:rFonts w:ascii="Arial" w:eastAsia="Times New Roman" w:hAnsi="Arial" w:cs="Times New Roman"/>
      <w:spacing w:val="-2"/>
      <w:szCs w:val="20"/>
    </w:rPr>
  </w:style>
  <w:style w:type="paragraph" w:styleId="NoSpacing">
    <w:name w:val="No Spacing"/>
    <w:uiPriority w:val="1"/>
    <w:qFormat/>
    <w:rsid w:val="00B020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uiPriority w:val="99"/>
    <w:semiHidden/>
    <w:rsid w:val="00B0208A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0208A"/>
    <w:rPr>
      <w:rFonts w:eastAsia="SimSun" w:cs="Times New Roman"/>
      <w:lang w:eastAsia="zh-CN"/>
    </w:rPr>
  </w:style>
  <w:style w:type="paragraph" w:customStyle="1" w:styleId="Default">
    <w:name w:val="Default"/>
    <w:uiPriority w:val="99"/>
    <w:semiHidden/>
    <w:rsid w:val="00B020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COP-H1Char">
    <w:name w:val="COP-H1 Char"/>
    <w:basedOn w:val="DefaultParagraphFont"/>
    <w:link w:val="COP-H1"/>
    <w:semiHidden/>
    <w:locked/>
    <w:rsid w:val="00B0208A"/>
    <w:rPr>
      <w:rFonts w:ascii="Times New Roman" w:eastAsia="Times New Roman" w:hAnsi="Times New Roman" w:cs="Arial"/>
      <w:b/>
      <w:sz w:val="28"/>
    </w:rPr>
  </w:style>
  <w:style w:type="paragraph" w:customStyle="1" w:styleId="COP-H1">
    <w:name w:val="COP-H1"/>
    <w:basedOn w:val="Normal"/>
    <w:link w:val="COP-H1Char"/>
    <w:semiHidden/>
    <w:qFormat/>
    <w:rsid w:val="00B0208A"/>
    <w:pPr>
      <w:spacing w:before="0" w:after="160" w:line="256" w:lineRule="auto"/>
    </w:pPr>
    <w:rPr>
      <w:rFonts w:ascii="Times New Roman" w:eastAsia="Times New Roman" w:hAnsi="Times New Roman" w:cs="Arial"/>
      <w:b/>
      <w:sz w:val="28"/>
      <w:lang w:eastAsia="en-US"/>
    </w:rPr>
  </w:style>
  <w:style w:type="character" w:customStyle="1" w:styleId="Intro-H2Char">
    <w:name w:val="Intro-H2 Char"/>
    <w:basedOn w:val="DefaultParagraphFont"/>
    <w:link w:val="Intro-H2"/>
    <w:semiHidden/>
    <w:locked/>
    <w:rsid w:val="00B0208A"/>
    <w:rPr>
      <w:rFonts w:ascii="Arial" w:hAnsi="Arial" w:cs="Arial"/>
      <w:b/>
      <w:lang w:val="en-US"/>
    </w:rPr>
  </w:style>
  <w:style w:type="paragraph" w:customStyle="1" w:styleId="Intro-H2">
    <w:name w:val="Intro-H2"/>
    <w:basedOn w:val="Normal"/>
    <w:link w:val="Intro-H2Char"/>
    <w:semiHidden/>
    <w:rsid w:val="00B0208A"/>
    <w:rPr>
      <w:rFonts w:ascii="Arial" w:eastAsiaTheme="minorHAnsi" w:hAnsi="Arial" w:cs="Arial"/>
      <w:b/>
      <w:lang w:val="en-US" w:eastAsia="en-US"/>
    </w:rPr>
  </w:style>
  <w:style w:type="character" w:customStyle="1" w:styleId="COP-H2Char">
    <w:name w:val="COP-H2 Char"/>
    <w:basedOn w:val="DefaultParagraphFont"/>
    <w:link w:val="COP-H2"/>
    <w:semiHidden/>
    <w:locked/>
    <w:rsid w:val="00B0208A"/>
    <w:rPr>
      <w:b/>
      <w:lang w:val="en-US"/>
    </w:rPr>
  </w:style>
  <w:style w:type="paragraph" w:customStyle="1" w:styleId="COP-H2">
    <w:name w:val="COP-H2"/>
    <w:basedOn w:val="Normal"/>
    <w:link w:val="COP-H2Char"/>
    <w:semiHidden/>
    <w:qFormat/>
    <w:rsid w:val="00B0208A"/>
    <w:pPr>
      <w:tabs>
        <w:tab w:val="left" w:pos="923"/>
      </w:tabs>
    </w:pPr>
    <w:rPr>
      <w:rFonts w:eastAsiaTheme="minorHAnsi" w:cstheme="minorBidi"/>
      <w:b/>
      <w:lang w:val="en-US" w:eastAsia="en-US"/>
    </w:rPr>
  </w:style>
  <w:style w:type="paragraph" w:customStyle="1" w:styleId="Subtitle1">
    <w:name w:val="Subtitle1"/>
    <w:basedOn w:val="Normal"/>
    <w:next w:val="NormalIndent"/>
    <w:uiPriority w:val="99"/>
    <w:semiHidden/>
    <w:rsid w:val="00B0208A"/>
    <w:pPr>
      <w:tabs>
        <w:tab w:val="left" w:pos="900"/>
      </w:tabs>
      <w:spacing w:before="0" w:after="0"/>
      <w:jc w:val="both"/>
    </w:pPr>
    <w:rPr>
      <w:rFonts w:ascii="Arial Narrow" w:eastAsia="Times New Roman" w:hAnsi="Arial Narrow"/>
      <w:b/>
      <w:caps/>
      <w:sz w:val="24"/>
      <w:szCs w:val="20"/>
      <w:lang w:val="en-GB" w:eastAsia="en-AU"/>
    </w:rPr>
  </w:style>
  <w:style w:type="paragraph" w:customStyle="1" w:styleId="trt0xe">
    <w:name w:val="trt0xe"/>
    <w:basedOn w:val="Normal"/>
    <w:uiPriority w:val="99"/>
    <w:semiHidden/>
    <w:rsid w:val="00B0208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AU"/>
    </w:rPr>
  </w:style>
  <w:style w:type="character" w:styleId="IntenseEmphasis">
    <w:name w:val="Intense Emphasis"/>
    <w:basedOn w:val="DefaultParagraphFont"/>
    <w:uiPriority w:val="21"/>
    <w:qFormat/>
    <w:rsid w:val="00B0208A"/>
    <w:rPr>
      <w:rFonts w:ascii="Lucida Handwriting" w:hAnsi="Lucida Handwriting" w:hint="default"/>
      <w:i/>
      <w:iCs/>
      <w:color w:val="5B9BD5" w:themeColor="accent1"/>
      <w:sz w:val="20"/>
      <w:szCs w:val="20"/>
    </w:rPr>
  </w:style>
  <w:style w:type="character" w:customStyle="1" w:styleId="apple-converted-space">
    <w:name w:val="apple-converted-space"/>
    <w:basedOn w:val="DefaultParagraphFont"/>
    <w:rsid w:val="00B0208A"/>
  </w:style>
  <w:style w:type="character" w:customStyle="1" w:styleId="UnresolvedMention1">
    <w:name w:val="Unresolved Mention1"/>
    <w:basedOn w:val="DefaultParagraphFont"/>
    <w:uiPriority w:val="99"/>
    <w:semiHidden/>
    <w:rsid w:val="00B0208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rsid w:val="00B0208A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rsid w:val="00B0208A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uiPriority w:val="39"/>
    <w:rsid w:val="00B0208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uiPriority w:val="39"/>
    <w:rsid w:val="00B0208A"/>
    <w:pPr>
      <w:spacing w:after="0" w:line="240" w:lineRule="auto"/>
    </w:pPr>
    <w:rPr>
      <w:rFonts w:ascii="Arial" w:eastAsia="SimSun" w:hAnsi="Arial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5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D9D570-EF99-4AAD-BB96-E4358AC0C6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3A5D04-928C-402A-8C7C-A151B6BCFFBD}"/>
</file>

<file path=customXml/itemProps3.xml><?xml version="1.0" encoding="utf-8"?>
<ds:datastoreItem xmlns:ds="http://schemas.openxmlformats.org/officeDocument/2006/customXml" ds:itemID="{7EF168FE-4369-4835-983C-739BDE9EB8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C4FA66-446E-4284-B27F-FCDB535BD4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FSQ4 Form - F10 Food safety instructions</vt:lpstr>
    </vt:vector>
  </TitlesOfParts>
  <Company>Hewlett-Packard Company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FSQ4 Form - F10 Food safety instructions</dc:title>
  <dc:subject/>
  <dc:creator>Freshcare Ltd</dc:creator>
  <cp:keywords/>
  <dc:description/>
  <cp:lastModifiedBy>Christa Schwarz</cp:lastModifiedBy>
  <cp:revision>2</cp:revision>
  <cp:lastPrinted>2021-02-16T23:41:00Z</cp:lastPrinted>
  <dcterms:created xsi:type="dcterms:W3CDTF">2021-10-07T05:39:00Z</dcterms:created>
  <dcterms:modified xsi:type="dcterms:W3CDTF">2021-10-07T05:39:00Z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