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1701"/>
        <w:gridCol w:w="3244"/>
      </w:tblGrid>
      <w:tr w:rsidR="006B59E2" w:rsidRPr="006B59E2" w14:paraId="500AA29B" w14:textId="77777777" w:rsidTr="004E4DB6">
        <w:tc>
          <w:tcPr>
            <w:tcW w:w="7634" w:type="dxa"/>
            <w:gridSpan w:val="3"/>
            <w:shd w:val="clear" w:color="auto" w:fill="000000" w:themeFill="text1"/>
          </w:tcPr>
          <w:p w14:paraId="587D0A8D" w14:textId="34894573" w:rsidR="006B59E2" w:rsidRPr="004E4DB6" w:rsidRDefault="004E4DB6" w:rsidP="004E4DB6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SPILL RESPONSE PROCEDURE</w:t>
            </w:r>
          </w:p>
        </w:tc>
      </w:tr>
      <w:tr w:rsidR="006B59E2" w:rsidRPr="006B59E2" w14:paraId="5DBE016F" w14:textId="77777777" w:rsidTr="00B51423">
        <w:trPr>
          <w:trHeight w:val="9383"/>
        </w:trPr>
        <w:tc>
          <w:tcPr>
            <w:tcW w:w="7634" w:type="dxa"/>
            <w:gridSpan w:val="3"/>
          </w:tcPr>
          <w:p w14:paraId="2D228119" w14:textId="0FDAE82C" w:rsidR="006B59E2" w:rsidRPr="00AB28B4" w:rsidRDefault="006B59E2" w:rsidP="00AB28B4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AB28B4">
              <w:rPr>
                <w:rFonts w:asciiTheme="minorHAnsi" w:hAnsiTheme="minorHAnsi"/>
                <w:b/>
                <w:sz w:val="22"/>
                <w:szCs w:val="22"/>
              </w:rPr>
              <w:t>Assess</w:t>
            </w:r>
          </w:p>
          <w:p w14:paraId="1F448453" w14:textId="5AA2E782" w:rsidR="006B59E2" w:rsidRPr="00AB28B4" w:rsidRDefault="006B59E2" w:rsidP="00AB28B4">
            <w:pPr>
              <w:pStyle w:val="ListParagraph"/>
              <w:numPr>
                <w:ilvl w:val="0"/>
                <w:numId w:val="5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identify substance spilled</w:t>
            </w:r>
          </w:p>
          <w:p w14:paraId="369847A2" w14:textId="77777777" w:rsidR="006B59E2" w:rsidRPr="00AB28B4" w:rsidRDefault="006B59E2" w:rsidP="00AB28B4">
            <w:pPr>
              <w:pStyle w:val="ListParagraph"/>
              <w:numPr>
                <w:ilvl w:val="0"/>
                <w:numId w:val="5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obtain Safety Data Sheet (SDS)</w:t>
            </w:r>
          </w:p>
          <w:p w14:paraId="2442264C" w14:textId="77777777" w:rsidR="006B59E2" w:rsidRPr="00AB28B4" w:rsidRDefault="006B59E2" w:rsidP="00AB28B4">
            <w:pPr>
              <w:pStyle w:val="ListParagraph"/>
              <w:numPr>
                <w:ilvl w:val="0"/>
                <w:numId w:val="5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assess risk level to self, other workers and environment</w:t>
            </w:r>
          </w:p>
          <w:p w14:paraId="2B525053" w14:textId="77777777" w:rsidR="006B59E2" w:rsidRPr="00AB28B4" w:rsidRDefault="006B59E2" w:rsidP="00AB28B4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AB28B4">
              <w:rPr>
                <w:rFonts w:asciiTheme="minorHAnsi" w:hAnsiTheme="minorHAnsi"/>
                <w:b/>
                <w:sz w:val="22"/>
                <w:szCs w:val="22"/>
              </w:rPr>
              <w:t>Alert</w:t>
            </w:r>
          </w:p>
          <w:p w14:paraId="632CE33C" w14:textId="77777777" w:rsidR="006B59E2" w:rsidRPr="00AB28B4" w:rsidRDefault="006B59E2" w:rsidP="00AB28B4">
            <w:pPr>
              <w:pStyle w:val="ListParagraph"/>
              <w:numPr>
                <w:ilvl w:val="0"/>
                <w:numId w:val="6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 xml:space="preserve">if </w:t>
            </w:r>
            <w:r w:rsidRPr="00AB28B4">
              <w:rPr>
                <w:rFonts w:asciiTheme="minorHAnsi" w:hAnsiTheme="minorHAnsi"/>
                <w:b/>
                <w:sz w:val="22"/>
                <w:szCs w:val="22"/>
              </w:rPr>
              <w:t>emergency call ‘000’</w:t>
            </w:r>
            <w:r w:rsidRPr="00AB28B4">
              <w:rPr>
                <w:rFonts w:asciiTheme="minorHAnsi" w:hAnsiTheme="minorHAnsi"/>
                <w:sz w:val="22"/>
                <w:szCs w:val="22"/>
              </w:rPr>
              <w:t xml:space="preserve"> or Poisons Information Centre 13 11 26</w:t>
            </w:r>
          </w:p>
          <w:p w14:paraId="0A804122" w14:textId="77777777" w:rsidR="006B59E2" w:rsidRPr="00AB28B4" w:rsidRDefault="006B59E2" w:rsidP="00AB28B4">
            <w:pPr>
              <w:pStyle w:val="ListParagraph"/>
              <w:numPr>
                <w:ilvl w:val="0"/>
                <w:numId w:val="6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identify area affected</w:t>
            </w:r>
          </w:p>
          <w:p w14:paraId="697A2404" w14:textId="77777777" w:rsidR="006B59E2" w:rsidRPr="00AB28B4" w:rsidRDefault="006B59E2" w:rsidP="00AB28B4">
            <w:pPr>
              <w:pStyle w:val="ListParagraph"/>
              <w:numPr>
                <w:ilvl w:val="0"/>
                <w:numId w:val="6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notify area supervisor</w:t>
            </w:r>
          </w:p>
          <w:p w14:paraId="15D7B3B7" w14:textId="77777777" w:rsidR="006B59E2" w:rsidRPr="00AB28B4" w:rsidRDefault="006B59E2" w:rsidP="00AB28B4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AB28B4">
              <w:rPr>
                <w:rFonts w:asciiTheme="minorHAnsi" w:hAnsiTheme="minorHAnsi"/>
                <w:b/>
                <w:sz w:val="22"/>
                <w:szCs w:val="22"/>
              </w:rPr>
              <w:t>Isolate</w:t>
            </w:r>
          </w:p>
          <w:p w14:paraId="58C14231" w14:textId="77777777" w:rsidR="006B59E2" w:rsidRPr="00AB28B4" w:rsidRDefault="006B59E2" w:rsidP="00AB28B4">
            <w:pPr>
              <w:pStyle w:val="ListParagraph"/>
              <w:numPr>
                <w:ilvl w:val="0"/>
                <w:numId w:val="7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keep people and animals away</w:t>
            </w:r>
          </w:p>
          <w:p w14:paraId="6400CC37" w14:textId="29A04782" w:rsidR="006B59E2" w:rsidRPr="00AB28B4" w:rsidRDefault="006B59E2" w:rsidP="00AB28B4">
            <w:pPr>
              <w:pStyle w:val="ListParagraph"/>
              <w:numPr>
                <w:ilvl w:val="0"/>
                <w:numId w:val="7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restrict access to contaminated area</w:t>
            </w:r>
          </w:p>
          <w:p w14:paraId="04E421CB" w14:textId="77777777" w:rsidR="006B59E2" w:rsidRPr="00AB28B4" w:rsidRDefault="006B59E2" w:rsidP="00AB28B4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AB28B4">
              <w:rPr>
                <w:rFonts w:asciiTheme="minorHAnsi" w:hAnsiTheme="minorHAnsi"/>
                <w:b/>
                <w:sz w:val="22"/>
                <w:szCs w:val="22"/>
              </w:rPr>
              <w:t>Contain</w:t>
            </w:r>
          </w:p>
          <w:p w14:paraId="23C93BF0" w14:textId="77777777" w:rsidR="006B59E2" w:rsidRPr="00AB28B4" w:rsidRDefault="006B59E2" w:rsidP="00AB28B4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wear Personal Protective Equipment (PPE)</w:t>
            </w:r>
          </w:p>
          <w:p w14:paraId="4A4216C2" w14:textId="77777777" w:rsidR="006B59E2" w:rsidRPr="00AB28B4" w:rsidRDefault="006B59E2" w:rsidP="00AB28B4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obtain spill kit</w:t>
            </w:r>
          </w:p>
          <w:p w14:paraId="722DE6B7" w14:textId="77777777" w:rsidR="006B59E2" w:rsidRPr="00AB28B4" w:rsidRDefault="006B59E2" w:rsidP="00AB28B4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contain spill – refer to SDS for instructions</w:t>
            </w:r>
          </w:p>
          <w:p w14:paraId="7FE9B6AB" w14:textId="77777777" w:rsidR="006B59E2" w:rsidRPr="00AB28B4" w:rsidRDefault="006B59E2" w:rsidP="00AB28B4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apply absorbent material to liquids</w:t>
            </w:r>
          </w:p>
          <w:p w14:paraId="6455161C" w14:textId="77777777" w:rsidR="006B59E2" w:rsidRPr="00AB28B4" w:rsidRDefault="006B59E2" w:rsidP="00AB28B4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AB28B4">
              <w:rPr>
                <w:rFonts w:asciiTheme="minorHAnsi" w:hAnsiTheme="minorHAnsi"/>
                <w:b/>
                <w:sz w:val="22"/>
                <w:szCs w:val="22"/>
              </w:rPr>
              <w:t>Decontaminate</w:t>
            </w:r>
          </w:p>
          <w:p w14:paraId="6D954CA4" w14:textId="754FCBD4" w:rsidR="006B59E2" w:rsidRPr="00AB28B4" w:rsidRDefault="006B59E2" w:rsidP="00AB28B4">
            <w:pPr>
              <w:pStyle w:val="ListParagraph"/>
              <w:numPr>
                <w:ilvl w:val="0"/>
                <w:numId w:val="9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apply decontaminants if required/possible</w:t>
            </w:r>
          </w:p>
          <w:p w14:paraId="2F343886" w14:textId="77777777" w:rsidR="006B59E2" w:rsidRPr="00AB28B4" w:rsidRDefault="006B59E2" w:rsidP="00AB28B4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AB28B4">
              <w:rPr>
                <w:rFonts w:asciiTheme="minorHAnsi" w:hAnsiTheme="minorHAnsi"/>
                <w:b/>
                <w:sz w:val="22"/>
                <w:szCs w:val="22"/>
              </w:rPr>
              <w:t>Dispose</w:t>
            </w:r>
          </w:p>
          <w:p w14:paraId="5FC67FC6" w14:textId="77777777" w:rsidR="006B59E2" w:rsidRPr="00AB28B4" w:rsidRDefault="006B59E2" w:rsidP="00AB28B4">
            <w:pPr>
              <w:pStyle w:val="ListParagraph"/>
              <w:numPr>
                <w:ilvl w:val="0"/>
                <w:numId w:val="9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collect all contaminated material</w:t>
            </w:r>
          </w:p>
          <w:p w14:paraId="5AE149D9" w14:textId="77777777" w:rsidR="006B59E2" w:rsidRPr="00AB28B4" w:rsidRDefault="006B59E2" w:rsidP="00AB28B4">
            <w:pPr>
              <w:pStyle w:val="ListParagraph"/>
              <w:numPr>
                <w:ilvl w:val="0"/>
                <w:numId w:val="9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clean spill area</w:t>
            </w:r>
          </w:p>
          <w:p w14:paraId="701481A1" w14:textId="2D12B9A0" w:rsidR="006B59E2" w:rsidRPr="006B59E2" w:rsidRDefault="006B59E2" w:rsidP="00AB28B4">
            <w:pPr>
              <w:pStyle w:val="ListParagraph"/>
              <w:numPr>
                <w:ilvl w:val="0"/>
                <w:numId w:val="9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dispose of contaminated material as specified in SDS</w:t>
            </w:r>
          </w:p>
        </w:tc>
      </w:tr>
      <w:tr w:rsidR="00B51423" w:rsidRPr="00B51423" w14:paraId="3C83E6B4" w14:textId="77777777" w:rsidTr="00B51423">
        <w:tc>
          <w:tcPr>
            <w:tcW w:w="7634" w:type="dxa"/>
            <w:gridSpan w:val="3"/>
            <w:shd w:val="clear" w:color="auto" w:fill="000000" w:themeFill="text1"/>
            <w:vAlign w:val="center"/>
          </w:tcPr>
          <w:p w14:paraId="77E237CF" w14:textId="1CAFADE5" w:rsidR="00B51423" w:rsidRPr="00B51423" w:rsidRDefault="00B51423" w:rsidP="004E4DB6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EMERGENCY CONTACT INFORMATION</w:t>
            </w:r>
          </w:p>
        </w:tc>
      </w:tr>
      <w:tr w:rsidR="006B59E2" w:rsidRPr="00B51423" w14:paraId="470F4203" w14:textId="77777777" w:rsidTr="00B51423">
        <w:trPr>
          <w:trHeight w:val="437"/>
        </w:trPr>
        <w:tc>
          <w:tcPr>
            <w:tcW w:w="7634" w:type="dxa"/>
            <w:gridSpan w:val="3"/>
            <w:shd w:val="clear" w:color="auto" w:fill="D9D9D9" w:themeFill="background1" w:themeFillShade="D9"/>
            <w:vAlign w:val="center"/>
          </w:tcPr>
          <w:p w14:paraId="455ACA4A" w14:textId="354F289C" w:rsidR="006B59E2" w:rsidRPr="00B51423" w:rsidRDefault="00953622" w:rsidP="00B5142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B59E2">
              <w:rPr>
                <w:rFonts w:asciiTheme="minorHAnsi" w:hAnsiTheme="minorHAnsi"/>
                <w:sz w:val="22"/>
                <w:szCs w:val="22"/>
              </w:rPr>
              <w:br w:type="column"/>
            </w:r>
            <w:r w:rsidR="006B59E2" w:rsidRPr="00B51423">
              <w:rPr>
                <w:rFonts w:asciiTheme="minorHAnsi" w:hAnsiTheme="minorHAnsi"/>
                <w:b/>
                <w:sz w:val="22"/>
                <w:szCs w:val="22"/>
              </w:rPr>
              <w:t>Property details</w:t>
            </w:r>
          </w:p>
        </w:tc>
      </w:tr>
      <w:tr w:rsidR="00FE4509" w:rsidRPr="00B51423" w14:paraId="2D1B83FF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2F6451B8" w14:textId="7C073EF4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Property name</w:t>
            </w:r>
          </w:p>
        </w:tc>
        <w:tc>
          <w:tcPr>
            <w:tcW w:w="4945" w:type="dxa"/>
            <w:gridSpan w:val="2"/>
            <w:vAlign w:val="center"/>
          </w:tcPr>
          <w:p w14:paraId="369FD783" w14:textId="77777777" w:rsidR="00FE4509" w:rsidRPr="00B51423" w:rsidRDefault="00FE4509" w:rsidP="00B5142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4509" w:rsidRPr="00B51423" w14:paraId="3E9209DE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13A3AB73" w14:textId="3D0718F1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Property address</w:t>
            </w:r>
          </w:p>
        </w:tc>
        <w:tc>
          <w:tcPr>
            <w:tcW w:w="4945" w:type="dxa"/>
            <w:gridSpan w:val="2"/>
            <w:vAlign w:val="center"/>
          </w:tcPr>
          <w:p w14:paraId="08F51E24" w14:textId="77777777" w:rsidR="00FE4509" w:rsidRPr="00B51423" w:rsidRDefault="00FE4509" w:rsidP="00B5142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4509" w:rsidRPr="00B51423" w14:paraId="06F372FF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03916BBC" w14:textId="4F216947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Nearest town/cross-road</w:t>
            </w:r>
          </w:p>
        </w:tc>
        <w:tc>
          <w:tcPr>
            <w:tcW w:w="4945" w:type="dxa"/>
            <w:gridSpan w:val="2"/>
            <w:vAlign w:val="center"/>
          </w:tcPr>
          <w:p w14:paraId="7CDEB5DA" w14:textId="77777777" w:rsidR="00FE4509" w:rsidRPr="00B51423" w:rsidRDefault="00FE4509" w:rsidP="00B5142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4509" w:rsidRPr="00B51423" w14:paraId="56320553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448F4B6C" w14:textId="1132BB94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Specific directions</w:t>
            </w:r>
          </w:p>
        </w:tc>
        <w:tc>
          <w:tcPr>
            <w:tcW w:w="4945" w:type="dxa"/>
            <w:gridSpan w:val="2"/>
            <w:vAlign w:val="center"/>
          </w:tcPr>
          <w:p w14:paraId="484D3D35" w14:textId="77777777" w:rsidR="00FE4509" w:rsidRPr="00B51423" w:rsidRDefault="00FE4509" w:rsidP="00B5142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4509" w:rsidRPr="00B51423" w14:paraId="5231CEB4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580330A5" w14:textId="6252E3B9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Phone number</w:t>
            </w:r>
          </w:p>
        </w:tc>
        <w:tc>
          <w:tcPr>
            <w:tcW w:w="4945" w:type="dxa"/>
            <w:gridSpan w:val="2"/>
            <w:vAlign w:val="center"/>
          </w:tcPr>
          <w:p w14:paraId="0D6E0E93" w14:textId="77777777" w:rsidR="00FE4509" w:rsidRPr="00B51423" w:rsidRDefault="00FE4509" w:rsidP="00B5142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4509" w:rsidRPr="00B51423" w14:paraId="3224021E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5BD3BD29" w14:textId="20F70A93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Manager</w:t>
            </w:r>
          </w:p>
        </w:tc>
        <w:tc>
          <w:tcPr>
            <w:tcW w:w="4945" w:type="dxa"/>
            <w:gridSpan w:val="2"/>
            <w:vAlign w:val="center"/>
          </w:tcPr>
          <w:p w14:paraId="650CABB4" w14:textId="77777777" w:rsidR="00FE4509" w:rsidRPr="00B51423" w:rsidRDefault="00FE4509" w:rsidP="00B5142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4509" w:rsidRPr="00B51423" w14:paraId="0BF279BE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2A71F7B1" w14:textId="405D5F20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First aid officer</w:t>
            </w:r>
          </w:p>
        </w:tc>
        <w:tc>
          <w:tcPr>
            <w:tcW w:w="4945" w:type="dxa"/>
            <w:gridSpan w:val="2"/>
            <w:vAlign w:val="center"/>
          </w:tcPr>
          <w:p w14:paraId="7137FD04" w14:textId="77777777" w:rsidR="00FE4509" w:rsidRPr="00B51423" w:rsidRDefault="00FE4509" w:rsidP="00B5142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B59E2" w:rsidRPr="00B51423" w14:paraId="0FFBC0E8" w14:textId="77777777" w:rsidTr="00B51423">
        <w:trPr>
          <w:trHeight w:val="437"/>
        </w:trPr>
        <w:tc>
          <w:tcPr>
            <w:tcW w:w="7634" w:type="dxa"/>
            <w:gridSpan w:val="3"/>
            <w:shd w:val="clear" w:color="auto" w:fill="D9D9D9" w:themeFill="background1" w:themeFillShade="D9"/>
            <w:vAlign w:val="center"/>
          </w:tcPr>
          <w:p w14:paraId="424FF1CB" w14:textId="2D3211E9" w:rsidR="006B59E2" w:rsidRPr="00B51423" w:rsidRDefault="006B59E2" w:rsidP="00B5142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B51423">
              <w:rPr>
                <w:rFonts w:asciiTheme="minorHAnsi" w:hAnsiTheme="minorHAnsi"/>
                <w:b/>
                <w:sz w:val="22"/>
                <w:szCs w:val="22"/>
              </w:rPr>
              <w:t>Emergency services</w:t>
            </w:r>
          </w:p>
        </w:tc>
      </w:tr>
      <w:tr w:rsidR="006B59E2" w:rsidRPr="00B51423" w14:paraId="71E598AD" w14:textId="742EEE61" w:rsidTr="00B51423">
        <w:trPr>
          <w:trHeight w:val="437"/>
        </w:trPr>
        <w:tc>
          <w:tcPr>
            <w:tcW w:w="2689" w:type="dxa"/>
            <w:vAlign w:val="center"/>
          </w:tcPr>
          <w:p w14:paraId="482434AF" w14:textId="76B4644E" w:rsidR="006B59E2" w:rsidRPr="00AB28B4" w:rsidRDefault="006B59E2" w:rsidP="00B5142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AB28B4">
              <w:rPr>
                <w:rFonts w:asciiTheme="minorHAnsi" w:hAnsiTheme="minorHAnsi"/>
                <w:b/>
                <w:sz w:val="22"/>
                <w:szCs w:val="22"/>
              </w:rPr>
              <w:t>AMBULANCE*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30060474" w14:textId="1110841D" w:rsidR="006B59E2" w:rsidRPr="00AB28B4" w:rsidRDefault="00B51423" w:rsidP="00B5142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AB28B4">
              <w:rPr>
                <w:rFonts w:asciiTheme="minorHAnsi" w:hAnsiTheme="minorHAnsi"/>
                <w:b/>
                <w:sz w:val="22"/>
                <w:szCs w:val="22"/>
              </w:rPr>
              <w:t>000</w:t>
            </w:r>
          </w:p>
        </w:tc>
        <w:tc>
          <w:tcPr>
            <w:tcW w:w="3244" w:type="dxa"/>
            <w:vMerge w:val="restart"/>
            <w:tcBorders>
              <w:left w:val="single" w:sz="4" w:space="0" w:color="auto"/>
            </w:tcBorders>
            <w:vAlign w:val="center"/>
          </w:tcPr>
          <w:p w14:paraId="7EBB8F8E" w14:textId="4F2672D7" w:rsidR="00B51423" w:rsidRDefault="00B51423" w:rsidP="00721C5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*</w:t>
            </w:r>
            <w:r w:rsidRPr="00B51423">
              <w:rPr>
                <w:rFonts w:asciiTheme="minorHAnsi" w:hAnsiTheme="minorHAnsi"/>
                <w:sz w:val="22"/>
                <w:szCs w:val="22"/>
              </w:rPr>
              <w:t>For a text based service for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the hearing or speech impaired:</w:t>
            </w:r>
          </w:p>
          <w:p w14:paraId="477BF194" w14:textId="604B9881" w:rsidR="006B59E2" w:rsidRPr="00B51423" w:rsidRDefault="00B51423" w:rsidP="00721C5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D</w:t>
            </w:r>
            <w:r w:rsidRPr="00B51423">
              <w:rPr>
                <w:rFonts w:asciiTheme="minorHAnsi" w:hAnsiTheme="minorHAnsi"/>
                <w:b/>
                <w:sz w:val="22"/>
                <w:szCs w:val="22"/>
              </w:rPr>
              <w:t xml:space="preserve">ial 106 </w:t>
            </w:r>
            <w:r w:rsidR="006B59E2" w:rsidRPr="00721C5B">
              <w:rPr>
                <w:rFonts w:asciiTheme="minorHAnsi" w:hAnsiTheme="minorHAnsi"/>
                <w:b/>
                <w:sz w:val="22"/>
                <w:szCs w:val="22"/>
              </w:rPr>
              <w:t>from a mobile phone</w:t>
            </w:r>
          </w:p>
        </w:tc>
      </w:tr>
      <w:tr w:rsidR="006B59E2" w:rsidRPr="00B51423" w14:paraId="4F543450" w14:textId="0274959A" w:rsidTr="00B51423">
        <w:trPr>
          <w:trHeight w:val="437"/>
        </w:trPr>
        <w:tc>
          <w:tcPr>
            <w:tcW w:w="2689" w:type="dxa"/>
            <w:vAlign w:val="center"/>
          </w:tcPr>
          <w:p w14:paraId="101F0A14" w14:textId="7C7F4593" w:rsidR="006B59E2" w:rsidRPr="00AB28B4" w:rsidRDefault="006B59E2" w:rsidP="00B5142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AB28B4">
              <w:rPr>
                <w:rFonts w:asciiTheme="minorHAnsi" w:hAnsiTheme="minorHAnsi"/>
                <w:b/>
                <w:sz w:val="22"/>
                <w:szCs w:val="22"/>
              </w:rPr>
              <w:t>FIRE* (including RFS)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11D26408" w14:textId="41A9167D" w:rsidR="006B59E2" w:rsidRPr="00AB28B4" w:rsidRDefault="00B51423" w:rsidP="00B5142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AB28B4">
              <w:rPr>
                <w:rFonts w:asciiTheme="minorHAnsi" w:hAnsiTheme="minorHAnsi"/>
                <w:b/>
                <w:sz w:val="22"/>
                <w:szCs w:val="22"/>
              </w:rPr>
              <w:t>000</w:t>
            </w:r>
          </w:p>
        </w:tc>
        <w:tc>
          <w:tcPr>
            <w:tcW w:w="3244" w:type="dxa"/>
            <w:vMerge/>
            <w:tcBorders>
              <w:left w:val="single" w:sz="4" w:space="0" w:color="auto"/>
            </w:tcBorders>
            <w:vAlign w:val="center"/>
          </w:tcPr>
          <w:p w14:paraId="4D9BD3AA" w14:textId="77777777" w:rsidR="006B59E2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B59E2" w:rsidRPr="00B51423" w14:paraId="5C0F8F17" w14:textId="26EDA40C" w:rsidTr="00B51423">
        <w:trPr>
          <w:trHeight w:val="437"/>
        </w:trPr>
        <w:tc>
          <w:tcPr>
            <w:tcW w:w="2689" w:type="dxa"/>
            <w:vAlign w:val="center"/>
          </w:tcPr>
          <w:p w14:paraId="6C67BDBF" w14:textId="0373ED27" w:rsidR="006B59E2" w:rsidRPr="00AB28B4" w:rsidRDefault="006B59E2" w:rsidP="00B5142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AB28B4">
              <w:rPr>
                <w:rFonts w:asciiTheme="minorHAnsi" w:hAnsiTheme="minorHAnsi"/>
                <w:b/>
                <w:sz w:val="22"/>
                <w:szCs w:val="22"/>
              </w:rPr>
              <w:t>POLICE*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62E73CAC" w14:textId="0ED09DF8" w:rsidR="006B59E2" w:rsidRPr="00AB28B4" w:rsidRDefault="00B51423" w:rsidP="00B5142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AB28B4">
              <w:rPr>
                <w:rFonts w:asciiTheme="minorHAnsi" w:hAnsiTheme="minorHAnsi"/>
                <w:b/>
                <w:sz w:val="22"/>
                <w:szCs w:val="22"/>
              </w:rPr>
              <w:t>000</w:t>
            </w:r>
          </w:p>
        </w:tc>
        <w:tc>
          <w:tcPr>
            <w:tcW w:w="3244" w:type="dxa"/>
            <w:vMerge/>
            <w:tcBorders>
              <w:left w:val="single" w:sz="4" w:space="0" w:color="auto"/>
            </w:tcBorders>
            <w:vAlign w:val="center"/>
          </w:tcPr>
          <w:p w14:paraId="05BB267F" w14:textId="77777777" w:rsidR="006B59E2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4509" w:rsidRPr="00B51423" w14:paraId="55D58F4E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5BF141D1" w14:textId="745CE2E7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Poisons information centre</w:t>
            </w:r>
          </w:p>
        </w:tc>
        <w:tc>
          <w:tcPr>
            <w:tcW w:w="4945" w:type="dxa"/>
            <w:gridSpan w:val="2"/>
            <w:vAlign w:val="center"/>
          </w:tcPr>
          <w:p w14:paraId="5176CE4F" w14:textId="0736A6E1" w:rsidR="00FE4509" w:rsidRPr="00B51423" w:rsidRDefault="00B51423" w:rsidP="00B51423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13 11 26</w:t>
            </w:r>
          </w:p>
        </w:tc>
      </w:tr>
      <w:tr w:rsidR="00FE4509" w:rsidRPr="00B51423" w14:paraId="3213542C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7CE77EAC" w14:textId="2A79BE0B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Doctor (local)</w:t>
            </w:r>
          </w:p>
        </w:tc>
        <w:tc>
          <w:tcPr>
            <w:tcW w:w="4945" w:type="dxa"/>
            <w:gridSpan w:val="2"/>
            <w:vAlign w:val="center"/>
          </w:tcPr>
          <w:p w14:paraId="57F3766F" w14:textId="56ACBF95" w:rsidR="00FE4509" w:rsidRPr="00B51423" w:rsidRDefault="00FE4509" w:rsidP="00B5142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4509" w:rsidRPr="00B51423" w14:paraId="2FC3BE33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2A90D947" w14:textId="1B7C64DF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Police (local)</w:t>
            </w:r>
          </w:p>
        </w:tc>
        <w:tc>
          <w:tcPr>
            <w:tcW w:w="4945" w:type="dxa"/>
            <w:gridSpan w:val="2"/>
            <w:vAlign w:val="center"/>
          </w:tcPr>
          <w:p w14:paraId="11EC429A" w14:textId="3C3E99A9" w:rsidR="00FE4509" w:rsidRPr="00B51423" w:rsidRDefault="00FE4509" w:rsidP="00B5142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4509" w:rsidRPr="00B51423" w14:paraId="224EE9FE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03648379" w14:textId="0E366D52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Hospital/medical centre</w:t>
            </w:r>
          </w:p>
        </w:tc>
        <w:tc>
          <w:tcPr>
            <w:tcW w:w="4945" w:type="dxa"/>
            <w:gridSpan w:val="2"/>
            <w:vAlign w:val="center"/>
          </w:tcPr>
          <w:p w14:paraId="42145D5F" w14:textId="77777777" w:rsidR="00FE4509" w:rsidRPr="00B51423" w:rsidRDefault="00FE4509" w:rsidP="00B5142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4509" w:rsidRPr="00B51423" w14:paraId="43B86527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48737F01" w14:textId="3688BB8A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State emergency service</w:t>
            </w:r>
          </w:p>
        </w:tc>
        <w:tc>
          <w:tcPr>
            <w:tcW w:w="4945" w:type="dxa"/>
            <w:gridSpan w:val="2"/>
            <w:vAlign w:val="center"/>
          </w:tcPr>
          <w:p w14:paraId="11DC1904" w14:textId="77777777" w:rsidR="00FE4509" w:rsidRPr="00B51423" w:rsidRDefault="00FE4509" w:rsidP="00B5142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4509" w:rsidRPr="00B51423" w14:paraId="22448DF8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140D5393" w14:textId="73D105A5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Workplace safety authority</w:t>
            </w:r>
          </w:p>
        </w:tc>
        <w:tc>
          <w:tcPr>
            <w:tcW w:w="4945" w:type="dxa"/>
            <w:gridSpan w:val="2"/>
            <w:vAlign w:val="center"/>
          </w:tcPr>
          <w:p w14:paraId="5E4BF00A" w14:textId="77777777" w:rsidR="00FE4509" w:rsidRPr="00B51423" w:rsidRDefault="00FE4509" w:rsidP="00B5142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4509" w:rsidRPr="00B51423" w14:paraId="4D883F21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3B0730DF" w14:textId="620B1448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Gas supplier</w:t>
            </w:r>
          </w:p>
        </w:tc>
        <w:tc>
          <w:tcPr>
            <w:tcW w:w="4945" w:type="dxa"/>
            <w:gridSpan w:val="2"/>
            <w:vAlign w:val="center"/>
          </w:tcPr>
          <w:p w14:paraId="1DEAA352" w14:textId="77777777" w:rsidR="00FE4509" w:rsidRPr="00B51423" w:rsidRDefault="00FE4509" w:rsidP="00B5142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4509" w:rsidRPr="00B51423" w14:paraId="64F0CE7A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7EEAB39F" w14:textId="5E15FC26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Bulk fuel supplier</w:t>
            </w:r>
          </w:p>
        </w:tc>
        <w:tc>
          <w:tcPr>
            <w:tcW w:w="4945" w:type="dxa"/>
            <w:gridSpan w:val="2"/>
            <w:vAlign w:val="center"/>
          </w:tcPr>
          <w:p w14:paraId="0CF9C46A" w14:textId="77777777" w:rsidR="00FE4509" w:rsidRPr="00B51423" w:rsidRDefault="00FE4509" w:rsidP="00B5142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4509" w:rsidRPr="00B51423" w14:paraId="7D44D9AF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052E1277" w14:textId="1EF09D25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Electricity supplier</w:t>
            </w:r>
          </w:p>
        </w:tc>
        <w:tc>
          <w:tcPr>
            <w:tcW w:w="4945" w:type="dxa"/>
            <w:gridSpan w:val="2"/>
            <w:vAlign w:val="center"/>
          </w:tcPr>
          <w:p w14:paraId="5387012C" w14:textId="77777777" w:rsidR="00FE4509" w:rsidRPr="00B51423" w:rsidRDefault="00FE4509" w:rsidP="00B5142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74DDCEE7" w14:textId="7646C5B8" w:rsidR="00680613" w:rsidRPr="00B51423" w:rsidRDefault="00680613" w:rsidP="00FE4509">
      <w:pPr>
        <w:rPr>
          <w:sz w:val="2"/>
          <w:szCs w:val="2"/>
        </w:rPr>
      </w:pPr>
      <w:bookmarkStart w:id="0" w:name="_GoBack"/>
      <w:bookmarkEnd w:id="0"/>
    </w:p>
    <w:sectPr w:rsidR="00680613" w:rsidRPr="00B51423" w:rsidSect="00044559">
      <w:headerReference w:type="default" r:id="rId8"/>
      <w:footerReference w:type="default" r:id="rId9"/>
      <w:type w:val="continuous"/>
      <w:pgSz w:w="16838" w:h="11906" w:orient="landscape"/>
      <w:pgMar w:top="720" w:right="720" w:bottom="720" w:left="720" w:header="567" w:footer="60" w:gutter="0"/>
      <w:cols w:num="2" w:space="11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23FCC3" w14:textId="77777777" w:rsidR="00485970" w:rsidRDefault="00485970" w:rsidP="00FC2B2C">
      <w:pPr>
        <w:spacing w:before="0" w:after="0"/>
      </w:pPr>
      <w:r>
        <w:separator/>
      </w:r>
    </w:p>
  </w:endnote>
  <w:endnote w:type="continuationSeparator" w:id="0">
    <w:p w14:paraId="37096F27" w14:textId="77777777" w:rsidR="00485970" w:rsidRDefault="00485970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044559" w:rsidRPr="00AF759C" w14:paraId="2BB28D7B" w14:textId="77777777" w:rsidTr="00B53D69">
      <w:tc>
        <w:tcPr>
          <w:tcW w:w="3847" w:type="dxa"/>
          <w:vAlign w:val="center"/>
        </w:tcPr>
        <w:p w14:paraId="631EE221" w14:textId="5E0FDA2E" w:rsidR="00044559" w:rsidRPr="00AF759C" w:rsidRDefault="00044559" w:rsidP="00044559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FRESHCARE AWISSP – </w:t>
          </w:r>
          <w:r w:rsidR="00E54563" w:rsidRPr="00E54563">
            <w:rPr>
              <w:rFonts w:asciiTheme="majorHAnsi" w:hAnsiTheme="majorHAnsi" w:cstheme="majorHAnsi"/>
              <w:sz w:val="16"/>
              <w:szCs w:val="16"/>
            </w:rPr>
            <w:t>WIN1</w:t>
          </w:r>
        </w:p>
      </w:tc>
      <w:tc>
        <w:tcPr>
          <w:tcW w:w="3847" w:type="dxa"/>
          <w:vAlign w:val="center"/>
        </w:tcPr>
        <w:p w14:paraId="32D5FF3B" w14:textId="594FF605" w:rsidR="00044559" w:rsidRPr="00AF759C" w:rsidRDefault="00044559" w:rsidP="00044559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E3 SPILL RESPONSE PROCEDURE</w:t>
          </w:r>
        </w:p>
      </w:tc>
      <w:tc>
        <w:tcPr>
          <w:tcW w:w="3847" w:type="dxa"/>
          <w:vAlign w:val="center"/>
        </w:tcPr>
        <w:p w14:paraId="56AD3BD8" w14:textId="77777777" w:rsidR="00044559" w:rsidRPr="00AF759C" w:rsidRDefault="00044559" w:rsidP="00044559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4EDDBD43" w14:textId="3BFE2B00" w:rsidR="00044559" w:rsidRPr="00044559" w:rsidRDefault="00044559" w:rsidP="00044559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044559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044559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044559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044559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485970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044559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044559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044559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044559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044559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485970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044559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3C22D292" w14:textId="0E6F31E2" w:rsidR="00FC2B2C" w:rsidRPr="00044559" w:rsidRDefault="00FC2B2C" w:rsidP="00044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9B215B" w14:textId="77777777" w:rsidR="00485970" w:rsidRDefault="00485970" w:rsidP="00FC2B2C">
      <w:pPr>
        <w:spacing w:before="0" w:after="0"/>
      </w:pPr>
      <w:r>
        <w:separator/>
      </w:r>
    </w:p>
  </w:footnote>
  <w:footnote w:type="continuationSeparator" w:id="0">
    <w:p w14:paraId="77069FB4" w14:textId="77777777" w:rsidR="00485970" w:rsidRDefault="00485970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9EEE9" w14:textId="03CB27B9" w:rsidR="00365BDE" w:rsidRPr="00365BDE" w:rsidRDefault="00C56874" w:rsidP="00365BDE">
    <w:pPr>
      <w:pStyle w:val="Header"/>
      <w:spacing w:after="120"/>
      <w:rPr>
        <w:b/>
        <w:sz w:val="32"/>
        <w:szCs w:val="32"/>
      </w:rPr>
    </w:pPr>
    <w:r>
      <w:rPr>
        <w:b/>
        <w:sz w:val="32"/>
        <w:szCs w:val="32"/>
      </w:rPr>
      <w:t>E</w:t>
    </w:r>
    <w:r w:rsidR="00044559">
      <w:rPr>
        <w:b/>
        <w:sz w:val="32"/>
        <w:szCs w:val="32"/>
      </w:rPr>
      <w:t>3</w:t>
    </w:r>
    <w:r w:rsidR="00B82862">
      <w:rPr>
        <w:b/>
        <w:sz w:val="32"/>
        <w:szCs w:val="32"/>
      </w:rPr>
      <w:t xml:space="preserve"> </w:t>
    </w:r>
    <w:r w:rsidR="005B6E76">
      <w:rPr>
        <w:b/>
        <w:sz w:val="32"/>
        <w:szCs w:val="32"/>
      </w:rPr>
      <w:t>Spill R</w:t>
    </w:r>
    <w:r w:rsidR="00FE4509">
      <w:rPr>
        <w:b/>
        <w:sz w:val="32"/>
        <w:szCs w:val="32"/>
      </w:rPr>
      <w:t xml:space="preserve">esponse </w:t>
    </w:r>
    <w:r w:rsidR="005B6E76">
      <w:rPr>
        <w:b/>
        <w:sz w:val="32"/>
        <w:szCs w:val="32"/>
      </w:rPr>
      <w:t>P</w:t>
    </w:r>
    <w:r w:rsidR="00FE4509">
      <w:rPr>
        <w:b/>
        <w:sz w:val="32"/>
        <w:szCs w:val="32"/>
      </w:rPr>
      <w:t>rocedure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B70AE"/>
    <w:multiLevelType w:val="hybridMultilevel"/>
    <w:tmpl w:val="82661542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ED7968"/>
    <w:multiLevelType w:val="hybridMultilevel"/>
    <w:tmpl w:val="E08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B767871"/>
    <w:multiLevelType w:val="hybridMultilevel"/>
    <w:tmpl w:val="AD8424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A02D8C"/>
    <w:multiLevelType w:val="hybridMultilevel"/>
    <w:tmpl w:val="451813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2B808CC"/>
    <w:multiLevelType w:val="hybridMultilevel"/>
    <w:tmpl w:val="99F27BBE"/>
    <w:lvl w:ilvl="0" w:tplc="0C09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0C09001B" w:tentative="1">
      <w:start w:val="1"/>
      <w:numFmt w:val="lowerRoman"/>
      <w:lvlText w:val="%3."/>
      <w:lvlJc w:val="right"/>
      <w:pPr>
        <w:ind w:left="2582" w:hanging="180"/>
      </w:pPr>
    </w:lvl>
    <w:lvl w:ilvl="3" w:tplc="0C09000F" w:tentative="1">
      <w:start w:val="1"/>
      <w:numFmt w:val="decimal"/>
      <w:lvlText w:val="%4."/>
      <w:lvlJc w:val="left"/>
      <w:pPr>
        <w:ind w:left="3302" w:hanging="360"/>
      </w:pPr>
    </w:lvl>
    <w:lvl w:ilvl="4" w:tplc="0C090019" w:tentative="1">
      <w:start w:val="1"/>
      <w:numFmt w:val="lowerLetter"/>
      <w:lvlText w:val="%5."/>
      <w:lvlJc w:val="left"/>
      <w:pPr>
        <w:ind w:left="4022" w:hanging="360"/>
      </w:pPr>
    </w:lvl>
    <w:lvl w:ilvl="5" w:tplc="0C09001B" w:tentative="1">
      <w:start w:val="1"/>
      <w:numFmt w:val="lowerRoman"/>
      <w:lvlText w:val="%6."/>
      <w:lvlJc w:val="right"/>
      <w:pPr>
        <w:ind w:left="4742" w:hanging="180"/>
      </w:pPr>
    </w:lvl>
    <w:lvl w:ilvl="6" w:tplc="0C09000F" w:tentative="1">
      <w:start w:val="1"/>
      <w:numFmt w:val="decimal"/>
      <w:lvlText w:val="%7."/>
      <w:lvlJc w:val="left"/>
      <w:pPr>
        <w:ind w:left="5462" w:hanging="360"/>
      </w:pPr>
    </w:lvl>
    <w:lvl w:ilvl="7" w:tplc="0C090019" w:tentative="1">
      <w:start w:val="1"/>
      <w:numFmt w:val="lowerLetter"/>
      <w:lvlText w:val="%8."/>
      <w:lvlJc w:val="left"/>
      <w:pPr>
        <w:ind w:left="6182" w:hanging="360"/>
      </w:pPr>
    </w:lvl>
    <w:lvl w:ilvl="8" w:tplc="0C09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7" w15:restartNumberingAfterBreak="0">
    <w:nsid w:val="642D5FD7"/>
    <w:multiLevelType w:val="hybridMultilevel"/>
    <w:tmpl w:val="2CBCA2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6B1CB2"/>
    <w:multiLevelType w:val="hybridMultilevel"/>
    <w:tmpl w:val="7EDE72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7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B2C"/>
    <w:rsid w:val="000144F8"/>
    <w:rsid w:val="00014C28"/>
    <w:rsid w:val="00044559"/>
    <w:rsid w:val="000D0850"/>
    <w:rsid w:val="00156DF9"/>
    <w:rsid w:val="0018781F"/>
    <w:rsid w:val="001F2111"/>
    <w:rsid w:val="00206BC8"/>
    <w:rsid w:val="0021052F"/>
    <w:rsid w:val="00276959"/>
    <w:rsid w:val="0029714D"/>
    <w:rsid w:val="002A3504"/>
    <w:rsid w:val="00300ABB"/>
    <w:rsid w:val="0031512D"/>
    <w:rsid w:val="00320F15"/>
    <w:rsid w:val="003211FF"/>
    <w:rsid w:val="00324089"/>
    <w:rsid w:val="003267F7"/>
    <w:rsid w:val="00341359"/>
    <w:rsid w:val="00365BDE"/>
    <w:rsid w:val="003A5FBB"/>
    <w:rsid w:val="003D0450"/>
    <w:rsid w:val="003D46BE"/>
    <w:rsid w:val="003D53C9"/>
    <w:rsid w:val="003F0602"/>
    <w:rsid w:val="003F67D3"/>
    <w:rsid w:val="00401240"/>
    <w:rsid w:val="0041677D"/>
    <w:rsid w:val="00440AE8"/>
    <w:rsid w:val="0047115C"/>
    <w:rsid w:val="00485970"/>
    <w:rsid w:val="004B05EF"/>
    <w:rsid w:val="004B53F9"/>
    <w:rsid w:val="004C257B"/>
    <w:rsid w:val="004E4DB6"/>
    <w:rsid w:val="005027FE"/>
    <w:rsid w:val="005062E3"/>
    <w:rsid w:val="0051558A"/>
    <w:rsid w:val="00537C14"/>
    <w:rsid w:val="0059243B"/>
    <w:rsid w:val="005A2BB7"/>
    <w:rsid w:val="005A7971"/>
    <w:rsid w:val="005A7C5F"/>
    <w:rsid w:val="005B6E76"/>
    <w:rsid w:val="005F59E1"/>
    <w:rsid w:val="00680613"/>
    <w:rsid w:val="00681960"/>
    <w:rsid w:val="006A6520"/>
    <w:rsid w:val="006B32B3"/>
    <w:rsid w:val="006B57FC"/>
    <w:rsid w:val="006B59E2"/>
    <w:rsid w:val="007066C7"/>
    <w:rsid w:val="00721C5B"/>
    <w:rsid w:val="00752241"/>
    <w:rsid w:val="0079481E"/>
    <w:rsid w:val="008632E6"/>
    <w:rsid w:val="00895191"/>
    <w:rsid w:val="008C6609"/>
    <w:rsid w:val="009367A0"/>
    <w:rsid w:val="00953622"/>
    <w:rsid w:val="0095617A"/>
    <w:rsid w:val="009B1BDE"/>
    <w:rsid w:val="009D44ED"/>
    <w:rsid w:val="009D6FF6"/>
    <w:rsid w:val="009F1355"/>
    <w:rsid w:val="00A148DF"/>
    <w:rsid w:val="00A33D69"/>
    <w:rsid w:val="00A47208"/>
    <w:rsid w:val="00A54C7A"/>
    <w:rsid w:val="00A56CAD"/>
    <w:rsid w:val="00AB28B4"/>
    <w:rsid w:val="00AC2641"/>
    <w:rsid w:val="00AD7776"/>
    <w:rsid w:val="00B04C40"/>
    <w:rsid w:val="00B16DCE"/>
    <w:rsid w:val="00B51423"/>
    <w:rsid w:val="00B65F86"/>
    <w:rsid w:val="00B82862"/>
    <w:rsid w:val="00B94AD7"/>
    <w:rsid w:val="00BD6078"/>
    <w:rsid w:val="00BE5CCA"/>
    <w:rsid w:val="00BF6C7E"/>
    <w:rsid w:val="00C076A1"/>
    <w:rsid w:val="00C3607E"/>
    <w:rsid w:val="00C37739"/>
    <w:rsid w:val="00C42BF2"/>
    <w:rsid w:val="00C44377"/>
    <w:rsid w:val="00C56874"/>
    <w:rsid w:val="00C61826"/>
    <w:rsid w:val="00C71D00"/>
    <w:rsid w:val="00C86850"/>
    <w:rsid w:val="00C87FA7"/>
    <w:rsid w:val="00CB2616"/>
    <w:rsid w:val="00CE0BEB"/>
    <w:rsid w:val="00CE5D65"/>
    <w:rsid w:val="00CF2E57"/>
    <w:rsid w:val="00CF4941"/>
    <w:rsid w:val="00D15B5A"/>
    <w:rsid w:val="00D95D7A"/>
    <w:rsid w:val="00DA2365"/>
    <w:rsid w:val="00DB74B6"/>
    <w:rsid w:val="00DD245A"/>
    <w:rsid w:val="00DD2FB6"/>
    <w:rsid w:val="00DD5D89"/>
    <w:rsid w:val="00DE792A"/>
    <w:rsid w:val="00DF4954"/>
    <w:rsid w:val="00E24966"/>
    <w:rsid w:val="00E47407"/>
    <w:rsid w:val="00E54563"/>
    <w:rsid w:val="00E55081"/>
    <w:rsid w:val="00E66813"/>
    <w:rsid w:val="00E84201"/>
    <w:rsid w:val="00EC7C2F"/>
    <w:rsid w:val="00EE7B6B"/>
    <w:rsid w:val="00F118A5"/>
    <w:rsid w:val="00F23658"/>
    <w:rsid w:val="00F3779C"/>
    <w:rsid w:val="00FB00BA"/>
    <w:rsid w:val="00FC2B2C"/>
    <w:rsid w:val="00FE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BA8359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81E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81E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47115C"/>
    <w:pPr>
      <w:spacing w:before="0" w:after="160" w:line="259" w:lineRule="auto"/>
      <w:ind w:left="720"/>
      <w:contextualSpacing/>
    </w:pPr>
    <w:rPr>
      <w:rFonts w:eastAsiaTheme="minorHAnsi" w:cstheme="minorBid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4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cdbfd6a-5ce7-4e69-afbb-faaa555e4ca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26F794C6-7B6C-46B5-8F50-9217239494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150ED9-40C1-43AF-BAE6-D263C291AE2E}"/>
</file>

<file path=customXml/itemProps3.xml><?xml version="1.0" encoding="utf-8"?>
<ds:datastoreItem xmlns:ds="http://schemas.openxmlformats.org/officeDocument/2006/customXml" ds:itemID="{CB75AD1A-9AAA-49EC-97D8-577633DB19A9}"/>
</file>

<file path=customXml/itemProps4.xml><?xml version="1.0" encoding="utf-8"?>
<ds:datastoreItem xmlns:ds="http://schemas.openxmlformats.org/officeDocument/2006/customXml" ds:itemID="{B977E8A8-B5B7-4A6B-869B-1E2766AA36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ENV3 Form - E4 Spill response procedure</vt:lpstr>
    </vt:vector>
  </TitlesOfParts>
  <Company>Hewlett-Packard Company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E4 Spill response procedure</dc:title>
  <dc:subject/>
  <dc:creator>Freshcare Ltd</dc:creator>
  <cp:keywords/>
  <dc:description/>
  <cp:lastModifiedBy>Angela Steain</cp:lastModifiedBy>
  <cp:revision>9</cp:revision>
  <dcterms:created xsi:type="dcterms:W3CDTF">2016-05-24T21:45:00Z</dcterms:created>
  <dcterms:modified xsi:type="dcterms:W3CDTF">2020-08-02T01:29:00Z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  <property fmtid="{D5CDD505-2E9C-101B-9397-08002B2CF9AE}" pid="3" name="Order">
    <vt:r8>157300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